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7162C3" w14:textId="77777777" w:rsidR="00C2075E" w:rsidRDefault="00E96F90">
      <w:pPr>
        <w:spacing w:line="560" w:lineRule="exact"/>
        <w:jc w:val="center"/>
        <w:rPr>
          <w:rFonts w:ascii="宋体" w:eastAsia="宋体" w:hAnsi="宋体" w:cs="宋体"/>
          <w:b/>
          <w:spacing w:val="-6"/>
          <w:sz w:val="32"/>
          <w:szCs w:val="32"/>
        </w:rPr>
      </w:pPr>
      <w:bookmarkStart w:id="0" w:name="OLE_LINK1"/>
      <w:bookmarkStart w:id="1" w:name="OLE_LINK2"/>
      <w:r>
        <w:rPr>
          <w:rFonts w:ascii="宋体" w:eastAsia="宋体" w:hAnsi="宋体" w:cs="宋体" w:hint="eastAsia"/>
          <w:b/>
          <w:spacing w:val="-6"/>
          <w:sz w:val="32"/>
          <w:szCs w:val="32"/>
        </w:rPr>
        <w:t>启东市城市排水管理处涵闸泵站维修服务机构</w:t>
      </w:r>
    </w:p>
    <w:p w14:paraId="467575F1" w14:textId="77777777" w:rsidR="00C2075E" w:rsidRDefault="00E96F90">
      <w:pPr>
        <w:spacing w:line="560" w:lineRule="exact"/>
        <w:jc w:val="center"/>
        <w:rPr>
          <w:rFonts w:ascii="宋体" w:eastAsia="宋体" w:hAnsi="宋体" w:cs="宋体"/>
          <w:b/>
          <w:sz w:val="32"/>
          <w:szCs w:val="32"/>
        </w:rPr>
      </w:pPr>
      <w:r>
        <w:rPr>
          <w:rFonts w:ascii="宋体" w:eastAsia="宋体" w:hAnsi="宋体" w:cs="宋体" w:hint="eastAsia"/>
          <w:b/>
          <w:spacing w:val="-6"/>
          <w:sz w:val="32"/>
          <w:szCs w:val="32"/>
        </w:rPr>
        <w:t>储备库</w:t>
      </w:r>
      <w:r>
        <w:rPr>
          <w:rFonts w:ascii="宋体" w:eastAsia="宋体" w:hAnsi="宋体" w:cs="宋体" w:hint="eastAsia"/>
          <w:b/>
          <w:spacing w:val="-6"/>
          <w:sz w:val="32"/>
          <w:szCs w:val="32"/>
        </w:rPr>
        <w:t>（</w:t>
      </w:r>
      <w:r>
        <w:rPr>
          <w:rFonts w:ascii="宋体" w:eastAsia="宋体" w:hAnsi="宋体" w:cs="宋体" w:hint="eastAsia"/>
          <w:b/>
          <w:spacing w:val="-6"/>
          <w:sz w:val="32"/>
          <w:szCs w:val="32"/>
        </w:rPr>
        <w:t>2026</w:t>
      </w:r>
      <w:r>
        <w:rPr>
          <w:rFonts w:ascii="宋体" w:eastAsia="宋体" w:hAnsi="宋体" w:cs="宋体" w:hint="eastAsia"/>
          <w:b/>
          <w:spacing w:val="-6"/>
          <w:sz w:val="32"/>
          <w:szCs w:val="32"/>
        </w:rPr>
        <w:t>年</w:t>
      </w:r>
      <w:r>
        <w:rPr>
          <w:rFonts w:ascii="宋体" w:eastAsia="宋体" w:hAnsi="宋体" w:cs="宋体" w:hint="eastAsia"/>
          <w:b/>
          <w:spacing w:val="-6"/>
          <w:sz w:val="32"/>
          <w:szCs w:val="32"/>
        </w:rPr>
        <w:t>-2027</w:t>
      </w:r>
      <w:r>
        <w:rPr>
          <w:rFonts w:ascii="宋体" w:eastAsia="宋体" w:hAnsi="宋体" w:cs="宋体" w:hint="eastAsia"/>
          <w:b/>
          <w:spacing w:val="-6"/>
          <w:sz w:val="32"/>
          <w:szCs w:val="32"/>
        </w:rPr>
        <w:t>年</w:t>
      </w:r>
      <w:r>
        <w:rPr>
          <w:rFonts w:ascii="宋体" w:eastAsia="宋体" w:hAnsi="宋体" w:cs="宋体" w:hint="eastAsia"/>
          <w:b/>
          <w:spacing w:val="-6"/>
          <w:sz w:val="32"/>
          <w:szCs w:val="32"/>
        </w:rPr>
        <w:t>）</w:t>
      </w:r>
      <w:r>
        <w:rPr>
          <w:rFonts w:ascii="宋体" w:eastAsia="宋体" w:hAnsi="宋体" w:cs="宋体" w:hint="eastAsia"/>
          <w:b/>
          <w:spacing w:val="-6"/>
          <w:sz w:val="32"/>
          <w:szCs w:val="32"/>
        </w:rPr>
        <w:t>项目招标公告</w:t>
      </w:r>
    </w:p>
    <w:p w14:paraId="5A63AAED"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启东市城市排水管理处根据启东市政府招标管理的有关规定，就启东市城市排水管理处涵闸泵站维修服务机构储备库</w:t>
      </w:r>
      <w:r>
        <w:rPr>
          <w:rFonts w:ascii="宋体" w:eastAsia="宋体" w:hAnsi="宋体" w:cs="宋体" w:hint="eastAsia"/>
          <w:sz w:val="28"/>
          <w:szCs w:val="28"/>
        </w:rPr>
        <w:t>（</w:t>
      </w:r>
      <w:r>
        <w:rPr>
          <w:rFonts w:ascii="宋体" w:eastAsia="宋体" w:hAnsi="宋体" w:cs="宋体" w:hint="eastAsia"/>
          <w:sz w:val="28"/>
          <w:szCs w:val="28"/>
        </w:rPr>
        <w:t>2026</w:t>
      </w:r>
      <w:r>
        <w:rPr>
          <w:rFonts w:ascii="宋体" w:eastAsia="宋体" w:hAnsi="宋体" w:cs="宋体" w:hint="eastAsia"/>
          <w:sz w:val="28"/>
          <w:szCs w:val="28"/>
        </w:rPr>
        <w:t>年</w:t>
      </w:r>
      <w:r>
        <w:rPr>
          <w:rFonts w:ascii="宋体" w:eastAsia="宋体" w:hAnsi="宋体" w:cs="宋体" w:hint="eastAsia"/>
          <w:sz w:val="28"/>
          <w:szCs w:val="28"/>
        </w:rPr>
        <w:t>-2027</w:t>
      </w:r>
      <w:r>
        <w:rPr>
          <w:rFonts w:ascii="宋体" w:eastAsia="宋体" w:hAnsi="宋体" w:cs="宋体" w:hint="eastAsia"/>
          <w:sz w:val="28"/>
          <w:szCs w:val="28"/>
        </w:rPr>
        <w:t>年</w:t>
      </w:r>
      <w:r>
        <w:rPr>
          <w:rFonts w:ascii="宋体" w:eastAsia="宋体" w:hAnsi="宋体" w:cs="宋体" w:hint="eastAsia"/>
          <w:sz w:val="28"/>
          <w:szCs w:val="28"/>
        </w:rPr>
        <w:t>）</w:t>
      </w:r>
      <w:r>
        <w:rPr>
          <w:rFonts w:ascii="宋体" w:eastAsia="宋体" w:hAnsi="宋体" w:cs="宋体" w:hint="eastAsia"/>
          <w:sz w:val="28"/>
          <w:szCs w:val="28"/>
        </w:rPr>
        <w:t>项目进行公开招标，欢迎具备《中华人民共和国政府采购法》第</w:t>
      </w:r>
      <w:r>
        <w:rPr>
          <w:rFonts w:ascii="宋体" w:eastAsia="宋体" w:hAnsi="宋体" w:cs="宋体" w:hint="eastAsia"/>
          <w:sz w:val="28"/>
          <w:szCs w:val="28"/>
        </w:rPr>
        <w:t>22</w:t>
      </w:r>
      <w:r>
        <w:rPr>
          <w:rFonts w:ascii="宋体" w:eastAsia="宋体" w:hAnsi="宋体" w:cs="宋体" w:hint="eastAsia"/>
          <w:sz w:val="28"/>
          <w:szCs w:val="28"/>
        </w:rPr>
        <w:t>条的规定、具有相应服务能力及法律法规规定应具备的其他条件的投标人前来参与投标</w:t>
      </w:r>
      <w:r>
        <w:rPr>
          <w:rFonts w:ascii="宋体" w:eastAsia="宋体" w:hAnsi="宋体" w:cs="宋体" w:hint="eastAsia"/>
          <w:b/>
          <w:bCs/>
          <w:sz w:val="28"/>
          <w:szCs w:val="28"/>
        </w:rPr>
        <w:t>（本项目不接受联合体投标）</w:t>
      </w:r>
      <w:r>
        <w:rPr>
          <w:rFonts w:ascii="宋体" w:eastAsia="宋体" w:hAnsi="宋体" w:cs="宋体" w:hint="eastAsia"/>
          <w:sz w:val="28"/>
          <w:szCs w:val="28"/>
        </w:rPr>
        <w:t>。</w:t>
      </w:r>
    </w:p>
    <w:p w14:paraId="6E6BAAA5" w14:textId="77777777" w:rsidR="00C2075E" w:rsidRDefault="00E96F90">
      <w:pPr>
        <w:adjustRightInd w:val="0"/>
        <w:snapToGrid w:val="0"/>
        <w:spacing w:line="560" w:lineRule="exact"/>
        <w:ind w:firstLineChars="200" w:firstLine="562"/>
        <w:rPr>
          <w:rFonts w:ascii="宋体" w:eastAsia="宋体" w:hAnsi="宋体" w:cs="宋体"/>
          <w:b/>
          <w:sz w:val="28"/>
          <w:szCs w:val="28"/>
          <w:shd w:val="clear" w:color="auto" w:fill="FFFFFF"/>
        </w:rPr>
      </w:pPr>
      <w:r>
        <w:rPr>
          <w:rFonts w:ascii="宋体" w:eastAsia="宋体" w:hAnsi="宋体" w:cs="宋体" w:hint="eastAsia"/>
          <w:b/>
          <w:sz w:val="28"/>
          <w:szCs w:val="28"/>
          <w:shd w:val="clear" w:color="auto" w:fill="FFFFFF"/>
        </w:rPr>
        <w:t>一、招标人的名称、地址和联系方法：</w:t>
      </w:r>
    </w:p>
    <w:p w14:paraId="1FDBF2F1"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招标单位：启东市城市排水管理处</w:t>
      </w:r>
    </w:p>
    <w:p w14:paraId="3A5AB563"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地址：启东市世纪大道</w:t>
      </w:r>
      <w:r>
        <w:rPr>
          <w:rFonts w:ascii="宋体" w:eastAsia="宋体" w:hAnsi="宋体" w:cs="宋体" w:hint="eastAsia"/>
          <w:sz w:val="28"/>
          <w:szCs w:val="28"/>
        </w:rPr>
        <w:t>2099</w:t>
      </w:r>
      <w:r>
        <w:rPr>
          <w:rFonts w:ascii="宋体" w:eastAsia="宋体" w:hAnsi="宋体" w:cs="宋体" w:hint="eastAsia"/>
          <w:sz w:val="28"/>
          <w:szCs w:val="28"/>
        </w:rPr>
        <w:t>号启</w:t>
      </w:r>
      <w:proofErr w:type="gramStart"/>
      <w:r>
        <w:rPr>
          <w:rFonts w:ascii="宋体" w:eastAsia="宋体" w:hAnsi="宋体" w:cs="宋体" w:hint="eastAsia"/>
          <w:sz w:val="28"/>
          <w:szCs w:val="28"/>
        </w:rPr>
        <w:t>睿</w:t>
      </w:r>
      <w:proofErr w:type="gramEnd"/>
      <w:r>
        <w:rPr>
          <w:rFonts w:ascii="宋体" w:eastAsia="宋体" w:hAnsi="宋体" w:cs="宋体" w:hint="eastAsia"/>
          <w:sz w:val="28"/>
          <w:szCs w:val="28"/>
        </w:rPr>
        <w:t>产业中心</w:t>
      </w:r>
      <w:r>
        <w:rPr>
          <w:rFonts w:ascii="宋体" w:eastAsia="宋体" w:hAnsi="宋体" w:cs="宋体" w:hint="eastAsia"/>
          <w:sz w:val="28"/>
          <w:szCs w:val="28"/>
        </w:rPr>
        <w:t>11</w:t>
      </w:r>
      <w:r>
        <w:rPr>
          <w:rFonts w:ascii="宋体" w:eastAsia="宋体" w:hAnsi="宋体" w:cs="宋体" w:hint="eastAsia"/>
          <w:sz w:val="28"/>
          <w:szCs w:val="28"/>
        </w:rPr>
        <w:t>号楼</w:t>
      </w:r>
    </w:p>
    <w:p w14:paraId="58035CED"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联系人：周海东</w:t>
      </w:r>
      <w:r>
        <w:rPr>
          <w:rFonts w:ascii="宋体" w:eastAsia="宋体" w:hAnsi="宋体" w:cs="宋体" w:hint="eastAsia"/>
          <w:sz w:val="28"/>
          <w:szCs w:val="28"/>
        </w:rPr>
        <w:tab/>
        <w:t>   </w:t>
      </w:r>
    </w:p>
    <w:p w14:paraId="2BC4BE84"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联系电话：</w:t>
      </w:r>
      <w:r>
        <w:rPr>
          <w:rFonts w:ascii="宋体" w:eastAsia="宋体" w:hAnsi="宋体" w:cs="宋体" w:hint="eastAsia"/>
          <w:sz w:val="28"/>
          <w:szCs w:val="28"/>
        </w:rPr>
        <w:t>0513-83250526</w:t>
      </w:r>
    </w:p>
    <w:p w14:paraId="1E80CF08"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招标代理单位：上海</w:t>
      </w:r>
      <w:proofErr w:type="gramStart"/>
      <w:r>
        <w:rPr>
          <w:rFonts w:ascii="宋体" w:eastAsia="宋体" w:hAnsi="宋体" w:cs="宋体" w:hint="eastAsia"/>
          <w:sz w:val="28"/>
          <w:szCs w:val="28"/>
        </w:rPr>
        <w:t>祥浦建设</w:t>
      </w:r>
      <w:proofErr w:type="gramEnd"/>
      <w:r>
        <w:rPr>
          <w:rFonts w:ascii="宋体" w:eastAsia="宋体" w:hAnsi="宋体" w:cs="宋体" w:hint="eastAsia"/>
          <w:sz w:val="28"/>
          <w:szCs w:val="28"/>
        </w:rPr>
        <w:t>工程监理咨询有限责任公司</w:t>
      </w:r>
    </w:p>
    <w:p w14:paraId="1232AA8C"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地址：启东市江海中路</w:t>
      </w:r>
      <w:r>
        <w:rPr>
          <w:rFonts w:ascii="宋体" w:eastAsia="宋体" w:hAnsi="宋体" w:cs="宋体" w:hint="eastAsia"/>
          <w:sz w:val="28"/>
          <w:szCs w:val="28"/>
        </w:rPr>
        <w:t>579</w:t>
      </w:r>
      <w:r>
        <w:rPr>
          <w:rFonts w:ascii="宋体" w:eastAsia="宋体" w:hAnsi="宋体" w:cs="宋体" w:hint="eastAsia"/>
          <w:sz w:val="28"/>
          <w:szCs w:val="28"/>
        </w:rPr>
        <w:t>号</w:t>
      </w:r>
      <w:r>
        <w:rPr>
          <w:rFonts w:ascii="宋体" w:eastAsia="宋体" w:hAnsi="宋体" w:cs="宋体" w:hint="eastAsia"/>
          <w:sz w:val="28"/>
          <w:szCs w:val="28"/>
        </w:rPr>
        <w:t>2</w:t>
      </w:r>
      <w:r>
        <w:rPr>
          <w:rFonts w:ascii="宋体" w:eastAsia="宋体" w:hAnsi="宋体" w:cs="宋体" w:hint="eastAsia"/>
          <w:sz w:val="28"/>
          <w:szCs w:val="28"/>
        </w:rPr>
        <w:t>号楼三楼</w:t>
      </w:r>
    </w:p>
    <w:p w14:paraId="0D98CA83"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联系人：俞桂银</w:t>
      </w:r>
      <w:r>
        <w:rPr>
          <w:rFonts w:ascii="宋体" w:eastAsia="宋体" w:hAnsi="宋体" w:cs="宋体" w:hint="eastAsia"/>
          <w:sz w:val="28"/>
          <w:szCs w:val="28"/>
        </w:rPr>
        <w:tab/>
        <w:t>   </w:t>
      </w:r>
    </w:p>
    <w:p w14:paraId="1646E388"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联系电话：</w:t>
      </w:r>
      <w:r>
        <w:rPr>
          <w:rFonts w:ascii="宋体" w:eastAsia="宋体" w:hAnsi="宋体" w:cs="宋体" w:hint="eastAsia"/>
          <w:sz w:val="28"/>
          <w:szCs w:val="28"/>
        </w:rPr>
        <w:t>0513-83721688</w:t>
      </w:r>
    </w:p>
    <w:p w14:paraId="67C95BB1" w14:textId="77777777" w:rsidR="00C2075E" w:rsidRDefault="00E96F90">
      <w:pPr>
        <w:adjustRightInd w:val="0"/>
        <w:snapToGrid w:val="0"/>
        <w:spacing w:line="560" w:lineRule="exact"/>
        <w:ind w:firstLineChars="200" w:firstLine="562"/>
        <w:rPr>
          <w:rFonts w:ascii="宋体" w:eastAsia="宋体" w:hAnsi="宋体" w:cs="宋体"/>
          <w:b/>
          <w:sz w:val="28"/>
          <w:szCs w:val="28"/>
          <w:shd w:val="clear" w:color="auto" w:fill="FFFFFF"/>
        </w:rPr>
      </w:pPr>
      <w:r>
        <w:rPr>
          <w:rFonts w:ascii="宋体" w:eastAsia="宋体" w:hAnsi="宋体" w:cs="宋体" w:hint="eastAsia"/>
          <w:b/>
          <w:sz w:val="28"/>
          <w:szCs w:val="28"/>
          <w:shd w:val="clear" w:color="auto" w:fill="FFFFFF"/>
        </w:rPr>
        <w:t>二、项目基本情况</w:t>
      </w:r>
    </w:p>
    <w:p w14:paraId="45EA16FA"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项目名称：启东市城市排水管理处涵闸泵站维修服务机构储备库</w:t>
      </w:r>
      <w:r>
        <w:rPr>
          <w:rFonts w:ascii="宋体" w:eastAsia="宋体" w:hAnsi="宋体" w:cs="宋体" w:hint="eastAsia"/>
          <w:bCs/>
          <w:spacing w:val="-6"/>
          <w:sz w:val="28"/>
          <w:szCs w:val="28"/>
        </w:rPr>
        <w:t>（</w:t>
      </w:r>
      <w:r>
        <w:rPr>
          <w:rFonts w:ascii="宋体" w:eastAsia="宋体" w:hAnsi="宋体" w:cs="宋体" w:hint="eastAsia"/>
          <w:bCs/>
          <w:spacing w:val="-6"/>
          <w:sz w:val="28"/>
          <w:szCs w:val="28"/>
        </w:rPr>
        <w:t>2026</w:t>
      </w:r>
      <w:r>
        <w:rPr>
          <w:rFonts w:ascii="宋体" w:eastAsia="宋体" w:hAnsi="宋体" w:cs="宋体" w:hint="eastAsia"/>
          <w:bCs/>
          <w:spacing w:val="-6"/>
          <w:sz w:val="28"/>
          <w:szCs w:val="28"/>
        </w:rPr>
        <w:t>年</w:t>
      </w:r>
      <w:r>
        <w:rPr>
          <w:rFonts w:ascii="宋体" w:eastAsia="宋体" w:hAnsi="宋体" w:cs="宋体" w:hint="eastAsia"/>
          <w:bCs/>
          <w:spacing w:val="-6"/>
          <w:sz w:val="28"/>
          <w:szCs w:val="28"/>
        </w:rPr>
        <w:t>-2027</w:t>
      </w:r>
      <w:r>
        <w:rPr>
          <w:rFonts w:ascii="宋体" w:eastAsia="宋体" w:hAnsi="宋体" w:cs="宋体" w:hint="eastAsia"/>
          <w:bCs/>
          <w:spacing w:val="-6"/>
          <w:sz w:val="28"/>
          <w:szCs w:val="28"/>
        </w:rPr>
        <w:t>年</w:t>
      </w:r>
      <w:r>
        <w:rPr>
          <w:rFonts w:ascii="宋体" w:eastAsia="宋体" w:hAnsi="宋体" w:cs="宋体" w:hint="eastAsia"/>
          <w:bCs/>
          <w:spacing w:val="-6"/>
          <w:sz w:val="28"/>
          <w:szCs w:val="28"/>
        </w:rPr>
        <w:t>）</w:t>
      </w:r>
      <w:r>
        <w:rPr>
          <w:rFonts w:ascii="宋体" w:eastAsia="宋体" w:hAnsi="宋体" w:cs="宋体" w:hint="eastAsia"/>
          <w:sz w:val="28"/>
          <w:szCs w:val="28"/>
        </w:rPr>
        <w:t>项目</w:t>
      </w:r>
    </w:p>
    <w:p w14:paraId="48FD63BC"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项目需求：详见招标文件</w:t>
      </w:r>
      <w:r>
        <w:rPr>
          <w:rFonts w:ascii="宋体" w:eastAsia="宋体" w:hAnsi="宋体" w:cs="宋体" w:hint="eastAsia"/>
          <w:sz w:val="28"/>
          <w:szCs w:val="28"/>
        </w:rPr>
        <w:t>。</w:t>
      </w:r>
    </w:p>
    <w:p w14:paraId="05EA5C62" w14:textId="77777777" w:rsidR="00C2075E" w:rsidRDefault="00E96F90">
      <w:pPr>
        <w:adjustRightInd w:val="0"/>
        <w:snapToGrid w:val="0"/>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合同履行期限：详见招标文件</w:t>
      </w:r>
      <w:r>
        <w:rPr>
          <w:rFonts w:ascii="宋体" w:eastAsia="宋体" w:hAnsi="宋体" w:cs="宋体" w:hint="eastAsia"/>
          <w:sz w:val="28"/>
          <w:szCs w:val="28"/>
        </w:rPr>
        <w:t>。</w:t>
      </w:r>
    </w:p>
    <w:p w14:paraId="0D021805" w14:textId="77777777" w:rsidR="00C2075E" w:rsidRDefault="00E96F90">
      <w:pPr>
        <w:adjustRightInd w:val="0"/>
        <w:snapToGrid w:val="0"/>
        <w:spacing w:line="560" w:lineRule="exact"/>
        <w:ind w:firstLineChars="200" w:firstLine="562"/>
        <w:rPr>
          <w:rFonts w:ascii="宋体" w:eastAsia="宋体" w:hAnsi="宋体" w:cs="宋体"/>
          <w:b/>
          <w:sz w:val="28"/>
          <w:szCs w:val="28"/>
          <w:shd w:val="clear" w:color="auto" w:fill="FFFFFF"/>
        </w:rPr>
      </w:pPr>
      <w:r>
        <w:rPr>
          <w:rFonts w:ascii="宋体" w:eastAsia="宋体" w:hAnsi="宋体" w:cs="宋体" w:hint="eastAsia"/>
          <w:b/>
          <w:sz w:val="28"/>
          <w:szCs w:val="28"/>
          <w:shd w:val="clear" w:color="auto" w:fill="FFFFFF"/>
        </w:rPr>
        <w:t>三、投标人的资格要求：</w:t>
      </w:r>
    </w:p>
    <w:p w14:paraId="1821717D" w14:textId="77777777" w:rsidR="00C2075E" w:rsidRDefault="00E96F90">
      <w:pPr>
        <w:widowControl/>
        <w:adjustRightInd w:val="0"/>
        <w:snapToGrid w:val="0"/>
        <w:spacing w:line="560" w:lineRule="exact"/>
        <w:ind w:firstLine="560"/>
        <w:jc w:val="left"/>
        <w:rPr>
          <w:rFonts w:ascii="宋体" w:eastAsia="宋体" w:hAnsi="宋体" w:cs="宋体"/>
          <w:kern w:val="0"/>
          <w:sz w:val="28"/>
          <w:szCs w:val="28"/>
        </w:rPr>
      </w:pPr>
      <w:r>
        <w:rPr>
          <w:rFonts w:ascii="宋体" w:eastAsia="宋体" w:hAnsi="宋体" w:cs="宋体" w:hint="eastAsia"/>
          <w:kern w:val="0"/>
          <w:sz w:val="28"/>
          <w:szCs w:val="28"/>
        </w:rPr>
        <w:t>（</w:t>
      </w:r>
      <w:r>
        <w:rPr>
          <w:rFonts w:ascii="宋体" w:eastAsia="宋体" w:hAnsi="宋体" w:cs="宋体" w:hint="eastAsia"/>
          <w:kern w:val="0"/>
          <w:sz w:val="28"/>
          <w:szCs w:val="28"/>
        </w:rPr>
        <w:t>1</w:t>
      </w:r>
      <w:r>
        <w:rPr>
          <w:rFonts w:ascii="宋体" w:eastAsia="宋体" w:hAnsi="宋体" w:cs="宋体" w:hint="eastAsia"/>
          <w:kern w:val="0"/>
          <w:sz w:val="28"/>
          <w:szCs w:val="28"/>
        </w:rPr>
        <w:t>）满足《中华人民共和国政府采购法》第二十二条规定；</w:t>
      </w:r>
    </w:p>
    <w:p w14:paraId="79608D55" w14:textId="77777777" w:rsidR="00C2075E" w:rsidRDefault="00E96F90">
      <w:pPr>
        <w:widowControl/>
        <w:adjustRightInd w:val="0"/>
        <w:snapToGrid w:val="0"/>
        <w:spacing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lastRenderedPageBreak/>
        <w:t>（</w:t>
      </w:r>
      <w:r>
        <w:rPr>
          <w:rFonts w:ascii="宋体" w:eastAsia="宋体" w:hAnsi="宋体" w:cs="宋体" w:hint="eastAsia"/>
          <w:kern w:val="0"/>
          <w:sz w:val="28"/>
          <w:szCs w:val="28"/>
        </w:rPr>
        <w:t>2</w:t>
      </w:r>
      <w:r>
        <w:rPr>
          <w:rFonts w:ascii="宋体" w:eastAsia="宋体" w:hAnsi="宋体" w:cs="宋体" w:hint="eastAsia"/>
          <w:kern w:val="0"/>
          <w:sz w:val="28"/>
          <w:szCs w:val="28"/>
        </w:rPr>
        <w:t>）</w:t>
      </w:r>
      <w:proofErr w:type="gramStart"/>
      <w:r>
        <w:rPr>
          <w:rFonts w:ascii="宋体" w:eastAsia="宋体" w:hAnsi="宋体" w:cs="宋体" w:hint="eastAsia"/>
          <w:kern w:val="0"/>
          <w:sz w:val="28"/>
          <w:szCs w:val="28"/>
        </w:rPr>
        <w:t>一</w:t>
      </w:r>
      <w:proofErr w:type="gramEnd"/>
      <w:r>
        <w:rPr>
          <w:rFonts w:ascii="宋体" w:eastAsia="宋体" w:hAnsi="宋体" w:cs="宋体" w:hint="eastAsia"/>
          <w:kern w:val="0"/>
          <w:sz w:val="28"/>
          <w:szCs w:val="28"/>
        </w:rPr>
        <w:t>标包：具备电力工程施工总承包三级及以上资质或输变电工</w:t>
      </w:r>
      <w:proofErr w:type="gramStart"/>
      <w:r>
        <w:rPr>
          <w:rFonts w:ascii="宋体" w:eastAsia="宋体" w:hAnsi="宋体" w:cs="宋体" w:hint="eastAsia"/>
          <w:kern w:val="0"/>
          <w:sz w:val="28"/>
          <w:szCs w:val="28"/>
        </w:rPr>
        <w:t>程专业</w:t>
      </w:r>
      <w:proofErr w:type="gramEnd"/>
      <w:r>
        <w:rPr>
          <w:rFonts w:ascii="宋体" w:eastAsia="宋体" w:hAnsi="宋体" w:cs="宋体" w:hint="eastAsia"/>
          <w:kern w:val="0"/>
          <w:sz w:val="28"/>
          <w:szCs w:val="28"/>
        </w:rPr>
        <w:t>承包三级及以上资质，并取得安全生产许可证</w:t>
      </w:r>
      <w:r>
        <w:rPr>
          <w:rFonts w:ascii="宋体" w:eastAsia="宋体" w:hAnsi="宋体" w:cs="宋体" w:hint="eastAsia"/>
          <w:kern w:val="0"/>
          <w:sz w:val="28"/>
          <w:szCs w:val="28"/>
        </w:rPr>
        <w:t>；</w:t>
      </w:r>
    </w:p>
    <w:p w14:paraId="01FA0CF0" w14:textId="77777777" w:rsidR="00C2075E" w:rsidRDefault="00E96F90">
      <w:pPr>
        <w:widowControl/>
        <w:adjustRightInd w:val="0"/>
        <w:snapToGrid w:val="0"/>
        <w:spacing w:line="560" w:lineRule="exact"/>
        <w:ind w:firstLine="560"/>
        <w:jc w:val="left"/>
        <w:rPr>
          <w:rFonts w:ascii="宋体" w:eastAsia="宋体" w:hAnsi="宋体" w:cs="宋体"/>
          <w:kern w:val="0"/>
          <w:sz w:val="28"/>
          <w:szCs w:val="28"/>
        </w:rPr>
      </w:pPr>
      <w:r>
        <w:rPr>
          <w:rFonts w:ascii="宋体" w:eastAsia="宋体" w:hAnsi="宋体" w:cs="宋体" w:hint="eastAsia"/>
          <w:kern w:val="0"/>
          <w:sz w:val="28"/>
          <w:szCs w:val="28"/>
        </w:rPr>
        <w:t>（</w:t>
      </w:r>
      <w:r>
        <w:rPr>
          <w:rFonts w:ascii="宋体" w:eastAsia="宋体" w:hAnsi="宋体" w:cs="宋体" w:hint="eastAsia"/>
          <w:kern w:val="0"/>
          <w:sz w:val="28"/>
          <w:szCs w:val="28"/>
        </w:rPr>
        <w:t>3</w:t>
      </w:r>
      <w:r>
        <w:rPr>
          <w:rFonts w:ascii="宋体" w:eastAsia="宋体" w:hAnsi="宋体" w:cs="宋体" w:hint="eastAsia"/>
          <w:kern w:val="0"/>
          <w:sz w:val="28"/>
          <w:szCs w:val="28"/>
        </w:rPr>
        <w:t>）二标包：具有营业执照，并具有水资源专用机械设备维修或电气设备、液压元件修理等相关能力</w:t>
      </w:r>
      <w:r>
        <w:rPr>
          <w:rFonts w:ascii="宋体" w:eastAsia="宋体" w:hAnsi="宋体" w:cs="宋体" w:hint="eastAsia"/>
          <w:kern w:val="0"/>
          <w:sz w:val="28"/>
          <w:szCs w:val="28"/>
        </w:rPr>
        <w:t>；</w:t>
      </w:r>
    </w:p>
    <w:p w14:paraId="14F3747C" w14:textId="77777777" w:rsidR="00C2075E" w:rsidRDefault="00E96F90">
      <w:pPr>
        <w:widowControl/>
        <w:adjustRightInd w:val="0"/>
        <w:snapToGrid w:val="0"/>
        <w:spacing w:line="560" w:lineRule="exact"/>
        <w:ind w:firstLine="560"/>
        <w:jc w:val="left"/>
        <w:rPr>
          <w:rFonts w:ascii="宋体" w:eastAsia="宋体" w:hAnsi="宋体" w:cs="宋体"/>
          <w:kern w:val="0"/>
          <w:sz w:val="28"/>
          <w:szCs w:val="28"/>
        </w:rPr>
      </w:pPr>
      <w:r>
        <w:rPr>
          <w:rFonts w:ascii="宋体" w:eastAsia="宋体" w:hAnsi="宋体" w:cs="宋体" w:hint="eastAsia"/>
          <w:kern w:val="0"/>
          <w:sz w:val="28"/>
          <w:szCs w:val="28"/>
        </w:rPr>
        <w:t>（</w:t>
      </w:r>
      <w:r>
        <w:rPr>
          <w:rFonts w:ascii="宋体" w:eastAsia="宋体" w:hAnsi="宋体" w:cs="宋体" w:hint="eastAsia"/>
          <w:kern w:val="0"/>
          <w:sz w:val="28"/>
          <w:szCs w:val="28"/>
        </w:rPr>
        <w:t>4</w:t>
      </w:r>
      <w:r>
        <w:rPr>
          <w:rFonts w:ascii="宋体" w:eastAsia="宋体" w:hAnsi="宋体" w:cs="宋体" w:hint="eastAsia"/>
          <w:kern w:val="0"/>
          <w:sz w:val="28"/>
          <w:szCs w:val="28"/>
        </w:rPr>
        <w:t>）本项目不接受联合体投标。</w:t>
      </w:r>
    </w:p>
    <w:p w14:paraId="12E434E4" w14:textId="77777777" w:rsidR="00C2075E" w:rsidRDefault="00E96F90">
      <w:pPr>
        <w:adjustRightInd w:val="0"/>
        <w:snapToGrid w:val="0"/>
        <w:spacing w:line="560" w:lineRule="exact"/>
        <w:ind w:firstLineChars="200" w:firstLine="562"/>
        <w:rPr>
          <w:rFonts w:ascii="宋体" w:eastAsia="宋体" w:hAnsi="宋体" w:cs="宋体"/>
          <w:b/>
          <w:sz w:val="28"/>
          <w:szCs w:val="28"/>
          <w:shd w:val="clear" w:color="auto" w:fill="FFFFFF"/>
        </w:rPr>
      </w:pPr>
      <w:r>
        <w:rPr>
          <w:rFonts w:ascii="宋体" w:eastAsia="宋体" w:hAnsi="宋体" w:cs="宋体" w:hint="eastAsia"/>
          <w:b/>
          <w:sz w:val="28"/>
          <w:szCs w:val="28"/>
          <w:shd w:val="clear" w:color="auto" w:fill="FFFFFF"/>
        </w:rPr>
        <w:t>四、获取招标文件的时间期限、地点、方式及招标文件售价：</w:t>
      </w:r>
    </w:p>
    <w:p w14:paraId="179CBF0A" w14:textId="77777777" w:rsidR="00C2075E" w:rsidRDefault="00E96F90">
      <w:pPr>
        <w:widowControl/>
        <w:adjustRightInd w:val="0"/>
        <w:snapToGrid w:val="0"/>
        <w:spacing w:line="560" w:lineRule="exact"/>
        <w:ind w:firstLine="560"/>
        <w:jc w:val="left"/>
        <w:rPr>
          <w:rFonts w:ascii="宋体" w:eastAsia="宋体" w:hAnsi="宋体" w:cs="宋体"/>
          <w:kern w:val="0"/>
          <w:szCs w:val="21"/>
        </w:rPr>
      </w:pPr>
      <w:r>
        <w:rPr>
          <w:rFonts w:ascii="宋体" w:eastAsia="宋体" w:hAnsi="宋体" w:cs="宋体" w:hint="eastAsia"/>
          <w:kern w:val="0"/>
          <w:sz w:val="28"/>
          <w:szCs w:val="28"/>
        </w:rPr>
        <w:t>1.</w:t>
      </w:r>
      <w:r>
        <w:rPr>
          <w:rFonts w:ascii="宋体" w:eastAsia="宋体" w:hAnsi="宋体" w:cs="宋体" w:hint="eastAsia"/>
          <w:kern w:val="0"/>
          <w:sz w:val="28"/>
          <w:szCs w:val="28"/>
        </w:rPr>
        <w:t>获取招标文件的时间、期限：自本招标公告上网发布之日起。</w:t>
      </w:r>
    </w:p>
    <w:p w14:paraId="3A37C816" w14:textId="77777777" w:rsidR="00C2075E" w:rsidRDefault="00E96F90">
      <w:pPr>
        <w:adjustRightInd w:val="0"/>
        <w:snapToGrid w:val="0"/>
        <w:spacing w:line="560" w:lineRule="exact"/>
        <w:ind w:firstLineChars="200" w:firstLine="560"/>
        <w:jc w:val="left"/>
        <w:rPr>
          <w:rFonts w:ascii="宋体" w:eastAsia="宋体" w:hAnsi="宋体" w:cs="宋体"/>
          <w:sz w:val="26"/>
          <w:szCs w:val="26"/>
        </w:rPr>
      </w:pPr>
      <w:r>
        <w:rPr>
          <w:rFonts w:ascii="宋体" w:eastAsia="宋体" w:hAnsi="宋体" w:cs="宋体" w:hint="eastAsia"/>
          <w:kern w:val="0"/>
          <w:sz w:val="28"/>
          <w:szCs w:val="28"/>
        </w:rPr>
        <w:t>2.</w:t>
      </w:r>
      <w:r>
        <w:rPr>
          <w:rFonts w:ascii="宋体" w:eastAsia="宋体" w:hAnsi="宋体" w:cs="宋体" w:hint="eastAsia"/>
          <w:kern w:val="0"/>
          <w:sz w:val="28"/>
          <w:szCs w:val="28"/>
        </w:rPr>
        <w:t>获取招标文件的地点、方式：招标文件附于本招标公告后，与本招标公告一并发布上网，投标人可自行从启东市人民政府网下载。</w:t>
      </w:r>
    </w:p>
    <w:p w14:paraId="0B1D614A" w14:textId="77777777" w:rsidR="00C2075E" w:rsidRDefault="00E96F90">
      <w:pPr>
        <w:widowControl/>
        <w:adjustRightInd w:val="0"/>
        <w:snapToGrid w:val="0"/>
        <w:spacing w:line="560" w:lineRule="exact"/>
        <w:ind w:firstLine="560"/>
        <w:jc w:val="left"/>
        <w:rPr>
          <w:rFonts w:ascii="宋体" w:eastAsia="宋体" w:hAnsi="宋体" w:cs="宋体"/>
          <w:b/>
          <w:kern w:val="0"/>
          <w:szCs w:val="21"/>
        </w:rPr>
      </w:pPr>
      <w:r>
        <w:rPr>
          <w:rFonts w:ascii="宋体" w:eastAsia="宋体" w:hAnsi="宋体" w:cs="宋体" w:hint="eastAsia"/>
          <w:b/>
          <w:kern w:val="0"/>
          <w:sz w:val="28"/>
          <w:szCs w:val="28"/>
        </w:rPr>
        <w:t>五、公告期限：</w:t>
      </w:r>
    </w:p>
    <w:p w14:paraId="58CD5400" w14:textId="5390D642" w:rsidR="00C2075E" w:rsidRDefault="00E96F90">
      <w:pPr>
        <w:widowControl/>
        <w:adjustRightInd w:val="0"/>
        <w:snapToGrid w:val="0"/>
        <w:spacing w:line="560" w:lineRule="exact"/>
        <w:ind w:firstLine="560"/>
        <w:jc w:val="left"/>
        <w:rPr>
          <w:rFonts w:ascii="宋体" w:eastAsia="宋体" w:hAnsi="宋体" w:cs="宋体"/>
          <w:kern w:val="0"/>
          <w:szCs w:val="21"/>
        </w:rPr>
      </w:pPr>
      <w:r>
        <w:rPr>
          <w:rFonts w:ascii="宋体" w:eastAsia="宋体" w:hAnsi="宋体" w:cs="宋体" w:hint="eastAsia"/>
          <w:kern w:val="0"/>
          <w:sz w:val="28"/>
          <w:szCs w:val="28"/>
        </w:rPr>
        <w:t>自本招标公告上网发布之日起至</w:t>
      </w:r>
      <w:bookmarkStart w:id="2" w:name="_GoBack"/>
      <w:bookmarkEnd w:id="2"/>
      <w:r>
        <w:rPr>
          <w:rFonts w:ascii="宋体" w:eastAsia="宋体" w:hAnsi="宋体" w:cs="宋体" w:hint="eastAsia"/>
          <w:kern w:val="0"/>
          <w:sz w:val="28"/>
          <w:szCs w:val="28"/>
        </w:rPr>
        <w:t>投标截止时间止。</w:t>
      </w:r>
    </w:p>
    <w:p w14:paraId="3C0149FA" w14:textId="77777777" w:rsidR="00C2075E" w:rsidRDefault="00E96F90">
      <w:pPr>
        <w:widowControl/>
        <w:adjustRightInd w:val="0"/>
        <w:snapToGrid w:val="0"/>
        <w:spacing w:line="560" w:lineRule="exact"/>
        <w:ind w:firstLine="560"/>
        <w:jc w:val="left"/>
        <w:rPr>
          <w:rFonts w:ascii="宋体" w:eastAsia="宋体" w:hAnsi="宋体" w:cs="宋体"/>
          <w:b/>
          <w:kern w:val="0"/>
          <w:szCs w:val="21"/>
        </w:rPr>
      </w:pPr>
      <w:r>
        <w:rPr>
          <w:rFonts w:ascii="宋体" w:eastAsia="宋体" w:hAnsi="宋体" w:cs="宋体" w:hint="eastAsia"/>
          <w:b/>
          <w:kern w:val="0"/>
          <w:sz w:val="28"/>
          <w:szCs w:val="28"/>
        </w:rPr>
        <w:t>六、投标截止时间、开标时间及地点：</w:t>
      </w:r>
    </w:p>
    <w:bookmarkEnd w:id="0"/>
    <w:bookmarkEnd w:id="1"/>
    <w:p w14:paraId="620903E9" w14:textId="77777777" w:rsidR="00C2075E" w:rsidRDefault="00E96F90">
      <w:pPr>
        <w:adjustRightInd w:val="0"/>
        <w:snapToGrid w:val="0"/>
        <w:spacing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投标截止时间：</w:t>
      </w:r>
      <w:r>
        <w:rPr>
          <w:rFonts w:ascii="宋体" w:eastAsia="宋体" w:hAnsi="宋体" w:cs="宋体" w:hint="eastAsia"/>
          <w:kern w:val="0"/>
          <w:sz w:val="28"/>
          <w:szCs w:val="28"/>
        </w:rPr>
        <w:t>2026</w:t>
      </w:r>
      <w:r>
        <w:rPr>
          <w:rFonts w:ascii="宋体" w:eastAsia="宋体" w:hAnsi="宋体" w:cs="宋体" w:hint="eastAsia"/>
          <w:kern w:val="0"/>
          <w:sz w:val="28"/>
          <w:szCs w:val="28"/>
        </w:rPr>
        <w:t>年</w:t>
      </w:r>
      <w:r>
        <w:rPr>
          <w:rFonts w:ascii="宋体" w:eastAsia="宋体" w:hAnsi="宋体" w:cs="宋体" w:hint="eastAsia"/>
          <w:kern w:val="0"/>
          <w:sz w:val="28"/>
          <w:szCs w:val="28"/>
        </w:rPr>
        <w:t>3</w:t>
      </w:r>
      <w:r>
        <w:rPr>
          <w:rFonts w:ascii="宋体" w:eastAsia="宋体" w:hAnsi="宋体" w:cs="宋体" w:hint="eastAsia"/>
          <w:kern w:val="0"/>
          <w:sz w:val="28"/>
          <w:szCs w:val="28"/>
        </w:rPr>
        <w:t>月</w:t>
      </w:r>
      <w:r>
        <w:rPr>
          <w:rFonts w:ascii="宋体" w:eastAsia="宋体" w:hAnsi="宋体" w:cs="宋体" w:hint="eastAsia"/>
          <w:kern w:val="0"/>
          <w:sz w:val="28"/>
          <w:szCs w:val="28"/>
        </w:rPr>
        <w:t>6</w:t>
      </w:r>
      <w:r>
        <w:rPr>
          <w:rFonts w:ascii="宋体" w:eastAsia="宋体" w:hAnsi="宋体" w:cs="宋体" w:hint="eastAsia"/>
          <w:kern w:val="0"/>
          <w:sz w:val="28"/>
          <w:szCs w:val="28"/>
        </w:rPr>
        <w:t>日下午</w:t>
      </w:r>
      <w:r>
        <w:rPr>
          <w:rFonts w:ascii="宋体" w:eastAsia="宋体" w:hAnsi="宋体" w:cs="宋体" w:hint="eastAsia"/>
          <w:kern w:val="0"/>
          <w:sz w:val="28"/>
          <w:szCs w:val="28"/>
        </w:rPr>
        <w:t>14:30</w:t>
      </w:r>
      <w:r>
        <w:rPr>
          <w:rFonts w:ascii="宋体" w:eastAsia="宋体" w:hAnsi="宋体" w:cs="宋体" w:hint="eastAsia"/>
          <w:kern w:val="0"/>
          <w:sz w:val="28"/>
          <w:szCs w:val="28"/>
        </w:rPr>
        <w:t>（北京时间）</w:t>
      </w:r>
    </w:p>
    <w:p w14:paraId="06B1A66B" w14:textId="77777777" w:rsidR="00C2075E" w:rsidRDefault="00E96F90">
      <w:pPr>
        <w:adjustRightInd w:val="0"/>
        <w:snapToGrid w:val="0"/>
        <w:spacing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开标时间：</w:t>
      </w:r>
      <w:r>
        <w:rPr>
          <w:rFonts w:ascii="宋体" w:eastAsia="宋体" w:hAnsi="宋体" w:cs="宋体" w:hint="eastAsia"/>
          <w:kern w:val="0"/>
          <w:sz w:val="28"/>
          <w:szCs w:val="28"/>
        </w:rPr>
        <w:t>2026</w:t>
      </w:r>
      <w:r>
        <w:rPr>
          <w:rFonts w:ascii="宋体" w:eastAsia="宋体" w:hAnsi="宋体" w:cs="宋体" w:hint="eastAsia"/>
          <w:kern w:val="0"/>
          <w:sz w:val="28"/>
          <w:szCs w:val="28"/>
        </w:rPr>
        <w:t>年</w:t>
      </w:r>
      <w:r>
        <w:rPr>
          <w:rFonts w:ascii="宋体" w:eastAsia="宋体" w:hAnsi="宋体" w:cs="宋体" w:hint="eastAsia"/>
          <w:kern w:val="0"/>
          <w:sz w:val="28"/>
          <w:szCs w:val="28"/>
        </w:rPr>
        <w:t>3</w:t>
      </w:r>
      <w:r>
        <w:rPr>
          <w:rFonts w:ascii="宋体" w:eastAsia="宋体" w:hAnsi="宋体" w:cs="宋体" w:hint="eastAsia"/>
          <w:kern w:val="0"/>
          <w:sz w:val="28"/>
          <w:szCs w:val="28"/>
        </w:rPr>
        <w:t>月</w:t>
      </w:r>
      <w:r>
        <w:rPr>
          <w:rFonts w:ascii="宋体" w:eastAsia="宋体" w:hAnsi="宋体" w:cs="宋体" w:hint="eastAsia"/>
          <w:kern w:val="0"/>
          <w:sz w:val="28"/>
          <w:szCs w:val="28"/>
        </w:rPr>
        <w:t>6</w:t>
      </w:r>
      <w:r>
        <w:rPr>
          <w:rFonts w:ascii="宋体" w:eastAsia="宋体" w:hAnsi="宋体" w:cs="宋体" w:hint="eastAsia"/>
          <w:kern w:val="0"/>
          <w:sz w:val="28"/>
          <w:szCs w:val="28"/>
        </w:rPr>
        <w:t>日下午</w:t>
      </w:r>
      <w:r>
        <w:rPr>
          <w:rFonts w:ascii="宋体" w:eastAsia="宋体" w:hAnsi="宋体" w:cs="宋体" w:hint="eastAsia"/>
          <w:kern w:val="0"/>
          <w:sz w:val="28"/>
          <w:szCs w:val="28"/>
        </w:rPr>
        <w:t>14:30</w:t>
      </w:r>
      <w:r>
        <w:rPr>
          <w:rFonts w:ascii="宋体" w:eastAsia="宋体" w:hAnsi="宋体" w:cs="宋体" w:hint="eastAsia"/>
          <w:kern w:val="0"/>
          <w:sz w:val="28"/>
          <w:szCs w:val="28"/>
        </w:rPr>
        <w:t>（北京时间）</w:t>
      </w:r>
    </w:p>
    <w:p w14:paraId="37C1168C" w14:textId="77777777" w:rsidR="00C2075E" w:rsidRDefault="00E96F90">
      <w:pPr>
        <w:adjustRightInd w:val="0"/>
        <w:snapToGrid w:val="0"/>
        <w:spacing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开标地点：上海</w:t>
      </w:r>
      <w:proofErr w:type="gramStart"/>
      <w:r>
        <w:rPr>
          <w:rFonts w:ascii="宋体" w:eastAsia="宋体" w:hAnsi="宋体" w:cs="宋体" w:hint="eastAsia"/>
          <w:kern w:val="0"/>
          <w:sz w:val="28"/>
          <w:szCs w:val="28"/>
        </w:rPr>
        <w:t>祥浦建设</w:t>
      </w:r>
      <w:proofErr w:type="gramEnd"/>
      <w:r>
        <w:rPr>
          <w:rFonts w:ascii="宋体" w:eastAsia="宋体" w:hAnsi="宋体" w:cs="宋体" w:hint="eastAsia"/>
          <w:kern w:val="0"/>
          <w:sz w:val="28"/>
          <w:szCs w:val="28"/>
        </w:rPr>
        <w:t>工程监理咨询有限责任公司南通分公司开标室（启东市江海中路</w:t>
      </w:r>
      <w:r>
        <w:rPr>
          <w:rFonts w:ascii="宋体" w:eastAsia="宋体" w:hAnsi="宋体" w:cs="宋体" w:hint="eastAsia"/>
          <w:kern w:val="0"/>
          <w:sz w:val="28"/>
          <w:szCs w:val="28"/>
        </w:rPr>
        <w:t>579</w:t>
      </w:r>
      <w:r>
        <w:rPr>
          <w:rFonts w:ascii="宋体" w:eastAsia="宋体" w:hAnsi="宋体" w:cs="宋体" w:hint="eastAsia"/>
          <w:kern w:val="0"/>
          <w:sz w:val="28"/>
          <w:szCs w:val="28"/>
        </w:rPr>
        <w:t>号</w:t>
      </w:r>
      <w:r>
        <w:rPr>
          <w:rFonts w:ascii="宋体" w:eastAsia="宋体" w:hAnsi="宋体" w:cs="宋体" w:hint="eastAsia"/>
          <w:kern w:val="0"/>
          <w:sz w:val="28"/>
          <w:szCs w:val="28"/>
        </w:rPr>
        <w:t>2</w:t>
      </w:r>
      <w:r>
        <w:rPr>
          <w:rFonts w:ascii="宋体" w:eastAsia="宋体" w:hAnsi="宋体" w:cs="宋体" w:hint="eastAsia"/>
          <w:kern w:val="0"/>
          <w:sz w:val="28"/>
          <w:szCs w:val="28"/>
        </w:rPr>
        <w:t>号楼三楼）</w:t>
      </w:r>
    </w:p>
    <w:p w14:paraId="5CCD169A" w14:textId="77777777" w:rsidR="00C2075E" w:rsidRDefault="00E96F90">
      <w:pPr>
        <w:adjustRightInd w:val="0"/>
        <w:snapToGrid w:val="0"/>
        <w:spacing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w:t>
      </w:r>
      <w:r>
        <w:rPr>
          <w:rFonts w:ascii="宋体" w:eastAsia="宋体" w:hAnsi="宋体" w:cs="宋体" w:hint="eastAsia"/>
          <w:kern w:val="0"/>
          <w:sz w:val="28"/>
          <w:szCs w:val="28"/>
        </w:rPr>
        <w:t>1</w:t>
      </w:r>
      <w:r>
        <w:rPr>
          <w:rFonts w:ascii="宋体" w:eastAsia="宋体" w:hAnsi="宋体" w:cs="宋体" w:hint="eastAsia"/>
          <w:kern w:val="0"/>
          <w:sz w:val="28"/>
          <w:szCs w:val="28"/>
        </w:rPr>
        <w:t>）本项目为不见面开标，投标人须在规定的投标文件接收截止时间前将投标文件（原件无需提交）邮寄（只接收顺丰）至规定接收地点。请各潜在投标人充分考虑天气、快递速度、路程等因素，不接受到付。未在规定时间内送达的投标文件将不予接收，后果由各潜在投标人自行承担。</w:t>
      </w:r>
    </w:p>
    <w:p w14:paraId="43185F72" w14:textId="77777777" w:rsidR="00C2075E" w:rsidRDefault="00E96F90">
      <w:pPr>
        <w:adjustRightInd w:val="0"/>
        <w:snapToGrid w:val="0"/>
        <w:spacing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w:t>
      </w:r>
      <w:r>
        <w:rPr>
          <w:rFonts w:ascii="宋体" w:eastAsia="宋体" w:hAnsi="宋体" w:cs="宋体" w:hint="eastAsia"/>
          <w:kern w:val="0"/>
          <w:sz w:val="28"/>
          <w:szCs w:val="28"/>
        </w:rPr>
        <w:t>2</w:t>
      </w:r>
      <w:r>
        <w:rPr>
          <w:rFonts w:ascii="宋体" w:eastAsia="宋体" w:hAnsi="宋体" w:cs="宋体" w:hint="eastAsia"/>
          <w:kern w:val="0"/>
          <w:sz w:val="28"/>
          <w:szCs w:val="28"/>
        </w:rPr>
        <w:t>）投标文件接收截止时间及接收地点：</w:t>
      </w:r>
      <w:r>
        <w:rPr>
          <w:rFonts w:ascii="宋体" w:eastAsia="宋体" w:hAnsi="宋体" w:cs="宋体" w:hint="eastAsia"/>
          <w:kern w:val="0"/>
          <w:sz w:val="28"/>
          <w:szCs w:val="28"/>
        </w:rPr>
        <w:t>202</w:t>
      </w:r>
      <w:r>
        <w:rPr>
          <w:rFonts w:ascii="宋体" w:eastAsia="宋体" w:hAnsi="宋体" w:cs="宋体" w:hint="eastAsia"/>
          <w:kern w:val="0"/>
          <w:sz w:val="28"/>
          <w:szCs w:val="28"/>
        </w:rPr>
        <w:t>6</w:t>
      </w:r>
      <w:r>
        <w:rPr>
          <w:rFonts w:ascii="宋体" w:eastAsia="宋体" w:hAnsi="宋体" w:cs="宋体" w:hint="eastAsia"/>
          <w:kern w:val="0"/>
          <w:sz w:val="28"/>
          <w:szCs w:val="28"/>
        </w:rPr>
        <w:t>年</w:t>
      </w:r>
      <w:r>
        <w:rPr>
          <w:rFonts w:ascii="宋体" w:eastAsia="宋体" w:hAnsi="宋体" w:cs="宋体" w:hint="eastAsia"/>
          <w:kern w:val="0"/>
          <w:sz w:val="28"/>
          <w:szCs w:val="28"/>
        </w:rPr>
        <w:t>3</w:t>
      </w:r>
      <w:r>
        <w:rPr>
          <w:rFonts w:ascii="宋体" w:eastAsia="宋体" w:hAnsi="宋体" w:cs="宋体" w:hint="eastAsia"/>
          <w:kern w:val="0"/>
          <w:sz w:val="28"/>
          <w:szCs w:val="28"/>
        </w:rPr>
        <w:t>月</w:t>
      </w:r>
      <w:r>
        <w:rPr>
          <w:rFonts w:ascii="宋体" w:eastAsia="宋体" w:hAnsi="宋体" w:cs="宋体" w:hint="eastAsia"/>
          <w:kern w:val="0"/>
          <w:sz w:val="28"/>
          <w:szCs w:val="28"/>
        </w:rPr>
        <w:t>6</w:t>
      </w:r>
      <w:r>
        <w:rPr>
          <w:rFonts w:ascii="宋体" w:eastAsia="宋体" w:hAnsi="宋体" w:cs="宋体" w:hint="eastAsia"/>
          <w:kern w:val="0"/>
          <w:sz w:val="28"/>
          <w:szCs w:val="28"/>
        </w:rPr>
        <w:t>日下午</w:t>
      </w:r>
      <w:r>
        <w:rPr>
          <w:rFonts w:ascii="宋体" w:eastAsia="宋体" w:hAnsi="宋体" w:cs="宋体" w:hint="eastAsia"/>
          <w:kern w:val="0"/>
          <w:sz w:val="28"/>
          <w:szCs w:val="28"/>
        </w:rPr>
        <w:t>14:30</w:t>
      </w:r>
      <w:r>
        <w:rPr>
          <w:rFonts w:ascii="宋体" w:eastAsia="宋体" w:hAnsi="宋体" w:cs="宋体" w:hint="eastAsia"/>
          <w:kern w:val="0"/>
          <w:sz w:val="28"/>
          <w:szCs w:val="28"/>
        </w:rPr>
        <w:t>分前寄达（以送达签收时间为准），接收地点：上海</w:t>
      </w:r>
      <w:proofErr w:type="gramStart"/>
      <w:r>
        <w:rPr>
          <w:rFonts w:ascii="宋体" w:eastAsia="宋体" w:hAnsi="宋体" w:cs="宋体" w:hint="eastAsia"/>
          <w:kern w:val="0"/>
          <w:sz w:val="28"/>
          <w:szCs w:val="28"/>
        </w:rPr>
        <w:t>祥浦建设</w:t>
      </w:r>
      <w:proofErr w:type="gramEnd"/>
      <w:r>
        <w:rPr>
          <w:rFonts w:ascii="宋体" w:eastAsia="宋体" w:hAnsi="宋体" w:cs="宋体" w:hint="eastAsia"/>
          <w:kern w:val="0"/>
          <w:sz w:val="28"/>
          <w:szCs w:val="28"/>
        </w:rPr>
        <w:t>工程监理咨询有限责任公司南通分公司开标室（启东市江海中路</w:t>
      </w:r>
      <w:r>
        <w:rPr>
          <w:rFonts w:ascii="宋体" w:eastAsia="宋体" w:hAnsi="宋体" w:cs="宋体" w:hint="eastAsia"/>
          <w:kern w:val="0"/>
          <w:sz w:val="28"/>
          <w:szCs w:val="28"/>
        </w:rPr>
        <w:t>579</w:t>
      </w:r>
      <w:r>
        <w:rPr>
          <w:rFonts w:ascii="宋体" w:eastAsia="宋体" w:hAnsi="宋体" w:cs="宋体" w:hint="eastAsia"/>
          <w:kern w:val="0"/>
          <w:sz w:val="28"/>
          <w:szCs w:val="28"/>
        </w:rPr>
        <w:t>号</w:t>
      </w:r>
      <w:r>
        <w:rPr>
          <w:rFonts w:ascii="宋体" w:eastAsia="宋体" w:hAnsi="宋体" w:cs="宋体" w:hint="eastAsia"/>
          <w:kern w:val="0"/>
          <w:sz w:val="28"/>
          <w:szCs w:val="28"/>
        </w:rPr>
        <w:t>2</w:t>
      </w:r>
      <w:r>
        <w:rPr>
          <w:rFonts w:ascii="宋体" w:eastAsia="宋体" w:hAnsi="宋体" w:cs="宋体" w:hint="eastAsia"/>
          <w:kern w:val="0"/>
          <w:sz w:val="28"/>
          <w:szCs w:val="28"/>
        </w:rPr>
        <w:t>号楼三楼），接收联系人：俞桂银，联系电话：</w:t>
      </w:r>
      <w:r>
        <w:rPr>
          <w:rFonts w:ascii="宋体" w:eastAsia="宋体" w:hAnsi="宋体" w:cs="宋体" w:hint="eastAsia"/>
          <w:kern w:val="0"/>
          <w:sz w:val="28"/>
          <w:szCs w:val="28"/>
        </w:rPr>
        <w:t>0513-8372168</w:t>
      </w:r>
      <w:r>
        <w:rPr>
          <w:rFonts w:ascii="宋体" w:eastAsia="宋体" w:hAnsi="宋体" w:cs="宋体" w:hint="eastAsia"/>
          <w:kern w:val="0"/>
          <w:sz w:val="28"/>
          <w:szCs w:val="28"/>
        </w:rPr>
        <w:t>8</w:t>
      </w:r>
      <w:r>
        <w:rPr>
          <w:rFonts w:ascii="宋体" w:eastAsia="宋体" w:hAnsi="宋体" w:cs="宋体" w:hint="eastAsia"/>
          <w:kern w:val="0"/>
          <w:sz w:val="28"/>
          <w:szCs w:val="28"/>
        </w:rPr>
        <w:t>。</w:t>
      </w:r>
    </w:p>
    <w:p w14:paraId="747B4CB8" w14:textId="77777777" w:rsidR="00C2075E" w:rsidRDefault="00E96F90">
      <w:pPr>
        <w:adjustRightInd w:val="0"/>
        <w:snapToGrid w:val="0"/>
        <w:spacing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lastRenderedPageBreak/>
        <w:t>（</w:t>
      </w:r>
      <w:r>
        <w:rPr>
          <w:rFonts w:ascii="宋体" w:eastAsia="宋体" w:hAnsi="宋体" w:cs="宋体" w:hint="eastAsia"/>
          <w:kern w:val="0"/>
          <w:sz w:val="28"/>
          <w:szCs w:val="28"/>
        </w:rPr>
        <w:t>3</w:t>
      </w:r>
      <w:r>
        <w:rPr>
          <w:rFonts w:ascii="宋体" w:eastAsia="宋体" w:hAnsi="宋体" w:cs="宋体" w:hint="eastAsia"/>
          <w:kern w:val="0"/>
          <w:sz w:val="28"/>
          <w:szCs w:val="28"/>
        </w:rPr>
        <w:t>）报名费收取标准和方式：在投标截止前递交报价文件的同时收取，费用为人民币</w:t>
      </w:r>
      <w:r>
        <w:rPr>
          <w:rFonts w:ascii="宋体" w:eastAsia="宋体" w:hAnsi="宋体" w:cs="宋体" w:hint="eastAsia"/>
          <w:kern w:val="0"/>
          <w:sz w:val="28"/>
          <w:szCs w:val="28"/>
        </w:rPr>
        <w:t>100</w:t>
      </w:r>
      <w:r>
        <w:rPr>
          <w:rFonts w:ascii="宋体" w:eastAsia="宋体" w:hAnsi="宋体" w:cs="宋体" w:hint="eastAsia"/>
          <w:kern w:val="0"/>
          <w:sz w:val="28"/>
          <w:szCs w:val="28"/>
        </w:rPr>
        <w:t>元</w:t>
      </w:r>
      <w:r>
        <w:rPr>
          <w:rFonts w:ascii="宋体" w:eastAsia="宋体" w:hAnsi="宋体" w:cs="宋体" w:hint="eastAsia"/>
          <w:kern w:val="0"/>
          <w:sz w:val="28"/>
          <w:szCs w:val="28"/>
        </w:rPr>
        <w:t>/</w:t>
      </w:r>
      <w:r>
        <w:rPr>
          <w:rFonts w:ascii="宋体" w:eastAsia="宋体" w:hAnsi="宋体" w:cs="宋体" w:hint="eastAsia"/>
          <w:kern w:val="0"/>
          <w:sz w:val="28"/>
          <w:szCs w:val="28"/>
        </w:rPr>
        <w:t>家（随同投标文件一起邮寄），不论何种原因文件的相关费用售后不退。</w:t>
      </w:r>
    </w:p>
    <w:p w14:paraId="5AE78084" w14:textId="77777777" w:rsidR="00C2075E" w:rsidRDefault="00E96F90">
      <w:pPr>
        <w:adjustRightInd w:val="0"/>
        <w:snapToGrid w:val="0"/>
        <w:spacing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友情提醒：拒绝接收未按照招标文件要求密封的投标文件，拒绝接收在投标文件接收截止时间后寄达（以送达签收时间为准）的投标文件，上述情况各潜在投标人充分考虑相关因素，不得就此提出任何异议。</w:t>
      </w:r>
    </w:p>
    <w:p w14:paraId="66F8D204" w14:textId="77777777" w:rsidR="00C2075E" w:rsidRDefault="00C2075E">
      <w:pPr>
        <w:spacing w:line="560" w:lineRule="exact"/>
        <w:ind w:firstLineChars="200" w:firstLine="420"/>
      </w:pPr>
    </w:p>
    <w:p w14:paraId="1D0F0453" w14:textId="77777777" w:rsidR="00C2075E" w:rsidRDefault="00C2075E">
      <w:pPr>
        <w:pStyle w:val="a0"/>
        <w:spacing w:after="0" w:line="560" w:lineRule="exact"/>
      </w:pPr>
    </w:p>
    <w:p w14:paraId="01FA1B62" w14:textId="77777777" w:rsidR="00C2075E" w:rsidRDefault="00C2075E">
      <w:pPr>
        <w:spacing w:line="560" w:lineRule="exact"/>
      </w:pPr>
    </w:p>
    <w:p w14:paraId="7D8E9ADF" w14:textId="77777777" w:rsidR="00C2075E" w:rsidRDefault="00E96F90">
      <w:pPr>
        <w:spacing w:line="560" w:lineRule="exact"/>
        <w:jc w:val="right"/>
        <w:rPr>
          <w:rFonts w:ascii="宋体" w:eastAsia="宋体" w:hAnsi="宋体" w:cs="宋体"/>
          <w:sz w:val="28"/>
          <w:szCs w:val="28"/>
        </w:rPr>
      </w:pPr>
      <w:r>
        <w:rPr>
          <w:rFonts w:ascii="宋体" w:eastAsia="宋体" w:hAnsi="宋体" w:cs="宋体" w:hint="eastAsia"/>
          <w:sz w:val="28"/>
          <w:szCs w:val="28"/>
        </w:rPr>
        <w:t>启东市城市排水管理处</w:t>
      </w:r>
    </w:p>
    <w:p w14:paraId="0358759B" w14:textId="77777777" w:rsidR="00C2075E" w:rsidRDefault="00E96F90">
      <w:pPr>
        <w:spacing w:line="560" w:lineRule="exact"/>
        <w:jc w:val="right"/>
        <w:rPr>
          <w:rFonts w:ascii="宋体" w:eastAsia="宋体" w:hAnsi="宋体" w:cs="宋体"/>
          <w:kern w:val="0"/>
          <w:sz w:val="28"/>
          <w:szCs w:val="28"/>
        </w:rPr>
      </w:pPr>
      <w:r>
        <w:rPr>
          <w:rFonts w:ascii="宋体" w:eastAsia="宋体" w:hAnsi="宋体" w:cs="宋体" w:hint="eastAsia"/>
          <w:kern w:val="0"/>
          <w:sz w:val="28"/>
          <w:szCs w:val="28"/>
        </w:rPr>
        <w:t>二〇二</w:t>
      </w:r>
      <w:r>
        <w:rPr>
          <w:rFonts w:ascii="宋体" w:eastAsia="宋体" w:hAnsi="宋体" w:cs="宋体" w:hint="eastAsia"/>
          <w:kern w:val="0"/>
          <w:sz w:val="28"/>
          <w:szCs w:val="28"/>
        </w:rPr>
        <w:t>六</w:t>
      </w:r>
      <w:r>
        <w:rPr>
          <w:rFonts w:ascii="宋体" w:eastAsia="宋体" w:hAnsi="宋体" w:cs="宋体" w:hint="eastAsia"/>
          <w:kern w:val="0"/>
          <w:sz w:val="28"/>
          <w:szCs w:val="28"/>
        </w:rPr>
        <w:t>年</w:t>
      </w:r>
      <w:r>
        <w:rPr>
          <w:rFonts w:ascii="宋体" w:eastAsia="宋体" w:hAnsi="宋体" w:cs="宋体" w:hint="eastAsia"/>
          <w:kern w:val="0"/>
          <w:sz w:val="28"/>
          <w:szCs w:val="28"/>
        </w:rPr>
        <w:t>二</w:t>
      </w:r>
      <w:r>
        <w:rPr>
          <w:rFonts w:ascii="宋体" w:eastAsia="宋体" w:hAnsi="宋体" w:cs="宋体" w:hint="eastAsia"/>
          <w:kern w:val="0"/>
          <w:sz w:val="28"/>
          <w:szCs w:val="28"/>
        </w:rPr>
        <w:t>月</w:t>
      </w:r>
      <w:r>
        <w:rPr>
          <w:rFonts w:ascii="宋体" w:eastAsia="宋体" w:hAnsi="宋体" w:cs="宋体" w:hint="eastAsia"/>
          <w:kern w:val="0"/>
          <w:sz w:val="28"/>
          <w:szCs w:val="28"/>
        </w:rPr>
        <w:t>五</w:t>
      </w:r>
      <w:r>
        <w:rPr>
          <w:rFonts w:ascii="宋体" w:eastAsia="宋体" w:hAnsi="宋体" w:cs="宋体" w:hint="eastAsia"/>
          <w:kern w:val="0"/>
          <w:sz w:val="28"/>
          <w:szCs w:val="28"/>
        </w:rPr>
        <w:t>日</w:t>
      </w:r>
    </w:p>
    <w:p w14:paraId="164213A9" w14:textId="77777777" w:rsidR="00C2075E" w:rsidRDefault="00C2075E">
      <w:pPr>
        <w:pStyle w:val="a0"/>
        <w:spacing w:after="0" w:line="560" w:lineRule="exact"/>
        <w:rPr>
          <w:rFonts w:ascii="宋体" w:eastAsia="宋体" w:hAnsi="宋体" w:cs="宋体"/>
          <w:sz w:val="28"/>
          <w:szCs w:val="28"/>
        </w:rPr>
      </w:pPr>
    </w:p>
    <w:p w14:paraId="1DC37B2A" w14:textId="77777777" w:rsidR="00C2075E" w:rsidRDefault="00E96F90">
      <w:pPr>
        <w:spacing w:line="560" w:lineRule="exact"/>
        <w:jc w:val="left"/>
        <w:rPr>
          <w:rFonts w:ascii="宋体" w:eastAsia="宋体" w:hAnsi="宋体" w:cs="宋体"/>
          <w:b/>
          <w:bCs/>
          <w:kern w:val="0"/>
          <w:sz w:val="28"/>
          <w:szCs w:val="28"/>
        </w:rPr>
        <w:sectPr w:rsidR="00C2075E">
          <w:footerReference w:type="default" r:id="rId9"/>
          <w:pgSz w:w="11906" w:h="16838"/>
          <w:pgMar w:top="1440" w:right="1440" w:bottom="1440" w:left="1440" w:header="851" w:footer="992" w:gutter="0"/>
          <w:cols w:space="425"/>
          <w:docGrid w:type="lines" w:linePitch="312"/>
        </w:sectPr>
      </w:pPr>
      <w:r>
        <w:rPr>
          <w:rFonts w:ascii="宋体" w:eastAsia="宋体" w:hAnsi="宋体" w:cs="宋体" w:hint="eastAsia"/>
          <w:b/>
          <w:bCs/>
          <w:kern w:val="0"/>
          <w:sz w:val="28"/>
          <w:szCs w:val="28"/>
        </w:rPr>
        <w:t>附：招标文件</w:t>
      </w:r>
    </w:p>
    <w:p w14:paraId="56350B06" w14:textId="77777777" w:rsidR="00C2075E" w:rsidRDefault="00E96F90">
      <w:pPr>
        <w:adjustRightInd w:val="0"/>
        <w:snapToGrid w:val="0"/>
        <w:spacing w:line="360" w:lineRule="auto"/>
        <w:jc w:val="center"/>
        <w:rPr>
          <w:rFonts w:ascii="宋体" w:eastAsia="宋体" w:hAnsi="宋体" w:cs="宋体"/>
          <w:b/>
          <w:sz w:val="36"/>
          <w:szCs w:val="36"/>
        </w:rPr>
      </w:pPr>
      <w:r>
        <w:rPr>
          <w:rFonts w:ascii="宋体" w:eastAsia="宋体" w:hAnsi="宋体" w:cs="宋体" w:hint="eastAsia"/>
          <w:b/>
          <w:sz w:val="36"/>
          <w:szCs w:val="36"/>
        </w:rPr>
        <w:lastRenderedPageBreak/>
        <w:t>招标文件</w:t>
      </w:r>
    </w:p>
    <w:p w14:paraId="5E7CDC90" w14:textId="77777777" w:rsidR="00C2075E" w:rsidRDefault="00E96F9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b/>
          <w:bCs/>
          <w:kern w:val="0"/>
          <w:sz w:val="28"/>
          <w:szCs w:val="28"/>
        </w:rPr>
        <w:t>招标文件目录</w:t>
      </w:r>
    </w:p>
    <w:p w14:paraId="5915BA36" w14:textId="77777777" w:rsidR="00C2075E" w:rsidRDefault="00E96F90">
      <w:pPr>
        <w:widowControl/>
        <w:adjustRightInd w:val="0"/>
        <w:snapToGrid w:val="0"/>
        <w:spacing w:line="360" w:lineRule="auto"/>
        <w:jc w:val="left"/>
        <w:rPr>
          <w:rFonts w:ascii="宋体" w:eastAsia="宋体" w:hAnsi="宋体" w:cs="宋体"/>
          <w:kern w:val="0"/>
          <w:sz w:val="28"/>
          <w:szCs w:val="28"/>
        </w:rPr>
      </w:pPr>
      <w:r>
        <w:rPr>
          <w:rFonts w:ascii="宋体" w:eastAsia="宋体" w:hAnsi="宋体" w:cs="宋体" w:hint="eastAsia"/>
          <w:kern w:val="0"/>
          <w:sz w:val="28"/>
          <w:szCs w:val="28"/>
        </w:rPr>
        <w:t>第一部分、招标文件正文；</w:t>
      </w:r>
    </w:p>
    <w:p w14:paraId="726B67ED" w14:textId="77777777" w:rsidR="00C2075E" w:rsidRDefault="00E96F90">
      <w:pPr>
        <w:widowControl/>
        <w:adjustRightInd w:val="0"/>
        <w:snapToGrid w:val="0"/>
        <w:spacing w:line="360" w:lineRule="auto"/>
        <w:jc w:val="left"/>
        <w:rPr>
          <w:rFonts w:ascii="宋体" w:eastAsia="宋体" w:hAnsi="宋体" w:cs="宋体"/>
          <w:kern w:val="0"/>
          <w:sz w:val="28"/>
          <w:szCs w:val="28"/>
        </w:rPr>
      </w:pPr>
      <w:r>
        <w:rPr>
          <w:rFonts w:ascii="宋体" w:eastAsia="宋体" w:hAnsi="宋体" w:cs="宋体" w:hint="eastAsia"/>
          <w:kern w:val="0"/>
          <w:sz w:val="28"/>
          <w:szCs w:val="28"/>
        </w:rPr>
        <w:t>第二部分、附件</w:t>
      </w:r>
      <w:r>
        <w:rPr>
          <w:rFonts w:ascii="宋体" w:eastAsia="宋体" w:hAnsi="宋体" w:cs="宋体" w:hint="eastAsia"/>
          <w:kern w:val="0"/>
          <w:sz w:val="28"/>
          <w:szCs w:val="28"/>
        </w:rPr>
        <w:t>-</w:t>
      </w:r>
      <w:r>
        <w:rPr>
          <w:rFonts w:ascii="宋体" w:eastAsia="宋体" w:hAnsi="宋体" w:cs="宋体" w:hint="eastAsia"/>
          <w:kern w:val="0"/>
          <w:sz w:val="28"/>
          <w:szCs w:val="28"/>
        </w:rPr>
        <w:t>投标文件格式；</w:t>
      </w:r>
    </w:p>
    <w:p w14:paraId="412C5A31" w14:textId="77777777" w:rsidR="00C2075E" w:rsidRDefault="00E96F90">
      <w:pPr>
        <w:widowControl/>
        <w:adjustRightInd w:val="0"/>
        <w:snapToGrid w:val="0"/>
        <w:spacing w:line="360" w:lineRule="auto"/>
        <w:jc w:val="left"/>
        <w:rPr>
          <w:rFonts w:ascii="宋体" w:eastAsia="宋体" w:hAnsi="宋体" w:cs="宋体"/>
          <w:kern w:val="0"/>
          <w:sz w:val="28"/>
          <w:szCs w:val="28"/>
        </w:rPr>
      </w:pPr>
      <w:r>
        <w:rPr>
          <w:rFonts w:ascii="宋体" w:eastAsia="宋体" w:hAnsi="宋体" w:cs="宋体" w:hint="eastAsia"/>
          <w:kern w:val="0"/>
          <w:sz w:val="28"/>
          <w:szCs w:val="28"/>
        </w:rPr>
        <w:t>第三部分、拟</w:t>
      </w:r>
      <w:proofErr w:type="gramStart"/>
      <w:r>
        <w:rPr>
          <w:rFonts w:ascii="宋体" w:eastAsia="宋体" w:hAnsi="宋体" w:cs="宋体" w:hint="eastAsia"/>
          <w:kern w:val="0"/>
          <w:sz w:val="28"/>
          <w:szCs w:val="28"/>
        </w:rPr>
        <w:t>签定</w:t>
      </w:r>
      <w:proofErr w:type="gramEnd"/>
      <w:r>
        <w:rPr>
          <w:rFonts w:ascii="宋体" w:eastAsia="宋体" w:hAnsi="宋体" w:cs="宋体" w:hint="eastAsia"/>
          <w:kern w:val="0"/>
          <w:sz w:val="28"/>
          <w:szCs w:val="28"/>
        </w:rPr>
        <w:t>的合同条款。</w:t>
      </w:r>
    </w:p>
    <w:p w14:paraId="1C977DD8" w14:textId="77777777" w:rsidR="00C2075E" w:rsidRDefault="00E96F90">
      <w:pPr>
        <w:widowControl/>
        <w:adjustRightInd w:val="0"/>
        <w:snapToGrid w:val="0"/>
        <w:spacing w:line="360" w:lineRule="auto"/>
        <w:jc w:val="center"/>
        <w:rPr>
          <w:rFonts w:ascii="宋体" w:eastAsia="宋体" w:hAnsi="宋体" w:cs="宋体"/>
          <w:b/>
          <w:kern w:val="0"/>
          <w:sz w:val="28"/>
          <w:szCs w:val="28"/>
        </w:rPr>
      </w:pPr>
      <w:r>
        <w:rPr>
          <w:rFonts w:ascii="宋体" w:eastAsia="宋体" w:hAnsi="宋体" w:cs="宋体" w:hint="eastAsia"/>
          <w:b/>
          <w:kern w:val="0"/>
          <w:sz w:val="28"/>
          <w:szCs w:val="28"/>
        </w:rPr>
        <w:t>第一部分招标文件正文</w:t>
      </w:r>
    </w:p>
    <w:p w14:paraId="6A5E782C" w14:textId="77777777" w:rsidR="00C2075E" w:rsidRDefault="00E96F90">
      <w:pPr>
        <w:widowControl/>
        <w:adjustRightInd w:val="0"/>
        <w:snapToGrid w:val="0"/>
        <w:spacing w:line="360" w:lineRule="auto"/>
        <w:ind w:firstLine="560"/>
        <w:jc w:val="left"/>
        <w:rPr>
          <w:rFonts w:ascii="宋体" w:eastAsia="宋体" w:hAnsi="宋体" w:cs="宋体"/>
          <w:b/>
          <w:bCs/>
          <w:kern w:val="0"/>
          <w:szCs w:val="21"/>
        </w:rPr>
      </w:pPr>
      <w:r>
        <w:rPr>
          <w:rFonts w:ascii="宋体" w:eastAsia="宋体" w:hAnsi="宋体" w:cs="宋体" w:hint="eastAsia"/>
          <w:b/>
          <w:bCs/>
          <w:kern w:val="0"/>
          <w:sz w:val="28"/>
          <w:szCs w:val="28"/>
        </w:rPr>
        <w:t>一、投标邀请：</w:t>
      </w:r>
    </w:p>
    <w:p w14:paraId="4BF3CEE2"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sz w:val="28"/>
          <w:szCs w:val="28"/>
        </w:rPr>
        <w:t>启东市城市排水管理处根据启东市政府招标管理的有关规定，就启东市城市排水管理处涵闸泵站维修服务机构储备库</w:t>
      </w:r>
      <w:r>
        <w:rPr>
          <w:rFonts w:ascii="宋体" w:eastAsia="宋体" w:hAnsi="宋体" w:cs="宋体" w:hint="eastAsia"/>
          <w:bCs/>
          <w:spacing w:val="-6"/>
          <w:sz w:val="28"/>
          <w:szCs w:val="28"/>
        </w:rPr>
        <w:t>（</w:t>
      </w:r>
      <w:r>
        <w:rPr>
          <w:rFonts w:ascii="宋体" w:eastAsia="宋体" w:hAnsi="宋体" w:cs="宋体" w:hint="eastAsia"/>
          <w:bCs/>
          <w:spacing w:val="-6"/>
          <w:sz w:val="28"/>
          <w:szCs w:val="28"/>
        </w:rPr>
        <w:t>2026</w:t>
      </w:r>
      <w:r>
        <w:rPr>
          <w:rFonts w:ascii="宋体" w:eastAsia="宋体" w:hAnsi="宋体" w:cs="宋体" w:hint="eastAsia"/>
          <w:bCs/>
          <w:spacing w:val="-6"/>
          <w:sz w:val="28"/>
          <w:szCs w:val="28"/>
        </w:rPr>
        <w:t>年</w:t>
      </w:r>
      <w:r>
        <w:rPr>
          <w:rFonts w:ascii="宋体" w:eastAsia="宋体" w:hAnsi="宋体" w:cs="宋体" w:hint="eastAsia"/>
          <w:bCs/>
          <w:spacing w:val="-6"/>
          <w:sz w:val="28"/>
          <w:szCs w:val="28"/>
        </w:rPr>
        <w:t>-2027</w:t>
      </w:r>
      <w:r>
        <w:rPr>
          <w:rFonts w:ascii="宋体" w:eastAsia="宋体" w:hAnsi="宋体" w:cs="宋体" w:hint="eastAsia"/>
          <w:bCs/>
          <w:spacing w:val="-6"/>
          <w:sz w:val="28"/>
          <w:szCs w:val="28"/>
        </w:rPr>
        <w:t>年</w:t>
      </w:r>
      <w:r>
        <w:rPr>
          <w:rFonts w:ascii="宋体" w:eastAsia="宋体" w:hAnsi="宋体" w:cs="宋体" w:hint="eastAsia"/>
          <w:bCs/>
          <w:spacing w:val="-6"/>
          <w:sz w:val="28"/>
          <w:szCs w:val="28"/>
        </w:rPr>
        <w:t>）</w:t>
      </w:r>
      <w:r>
        <w:rPr>
          <w:rFonts w:ascii="宋体" w:eastAsia="宋体" w:hAnsi="宋体" w:cs="宋体" w:hint="eastAsia"/>
          <w:sz w:val="28"/>
          <w:szCs w:val="28"/>
        </w:rPr>
        <w:t>项目进行公开招标，欢迎具备《中华人民共和国政府采购法》第</w:t>
      </w:r>
      <w:r>
        <w:rPr>
          <w:rFonts w:ascii="宋体" w:eastAsia="宋体" w:hAnsi="宋体" w:cs="宋体" w:hint="eastAsia"/>
          <w:sz w:val="28"/>
          <w:szCs w:val="28"/>
        </w:rPr>
        <w:t>22</w:t>
      </w:r>
      <w:r>
        <w:rPr>
          <w:rFonts w:ascii="宋体" w:eastAsia="宋体" w:hAnsi="宋体" w:cs="宋体" w:hint="eastAsia"/>
          <w:sz w:val="28"/>
          <w:szCs w:val="28"/>
        </w:rPr>
        <w:t>条的规定、具有相应服务能力及法律法规规定应具备的其他条件的投标人前来参与投标</w:t>
      </w:r>
      <w:r>
        <w:rPr>
          <w:rFonts w:ascii="宋体" w:eastAsia="宋体" w:hAnsi="宋体" w:cs="宋体" w:hint="eastAsia"/>
          <w:b/>
          <w:bCs/>
          <w:sz w:val="28"/>
          <w:szCs w:val="28"/>
        </w:rPr>
        <w:t>（本项目不接受联合体投标）</w:t>
      </w:r>
      <w:r>
        <w:rPr>
          <w:rFonts w:ascii="宋体" w:eastAsia="宋体" w:hAnsi="宋体" w:cs="宋体" w:hint="eastAsia"/>
          <w:kern w:val="0"/>
          <w:sz w:val="28"/>
          <w:szCs w:val="28"/>
        </w:rPr>
        <w:t>。</w:t>
      </w:r>
    </w:p>
    <w:p w14:paraId="22AC74FF" w14:textId="77777777" w:rsidR="00C2075E" w:rsidRDefault="00E96F90">
      <w:pPr>
        <w:widowControl/>
        <w:adjustRightInd w:val="0"/>
        <w:snapToGrid w:val="0"/>
        <w:spacing w:line="360" w:lineRule="auto"/>
        <w:ind w:firstLine="560"/>
        <w:jc w:val="left"/>
        <w:rPr>
          <w:rFonts w:ascii="宋体" w:eastAsia="宋体" w:hAnsi="宋体" w:cs="宋体"/>
          <w:b/>
          <w:bCs/>
          <w:kern w:val="0"/>
          <w:szCs w:val="21"/>
        </w:rPr>
      </w:pPr>
      <w:r>
        <w:rPr>
          <w:rFonts w:ascii="宋体" w:eastAsia="宋体" w:hAnsi="宋体" w:cs="宋体" w:hint="eastAsia"/>
          <w:b/>
          <w:bCs/>
          <w:kern w:val="0"/>
          <w:sz w:val="28"/>
          <w:szCs w:val="28"/>
        </w:rPr>
        <w:t>二、投标人须知：</w:t>
      </w:r>
    </w:p>
    <w:p w14:paraId="0ACD42A5" w14:textId="77777777" w:rsidR="00C2075E" w:rsidRDefault="00E96F90">
      <w:pPr>
        <w:widowControl/>
        <w:adjustRightInd w:val="0"/>
        <w:snapToGrid w:val="0"/>
        <w:spacing w:line="360" w:lineRule="auto"/>
        <w:ind w:firstLineChars="150" w:firstLine="422"/>
        <w:jc w:val="left"/>
        <w:rPr>
          <w:rFonts w:ascii="宋体" w:eastAsia="宋体" w:hAnsi="宋体" w:cs="宋体"/>
          <w:b/>
          <w:bCs/>
          <w:kern w:val="0"/>
          <w:szCs w:val="21"/>
        </w:rPr>
      </w:pPr>
      <w:r>
        <w:rPr>
          <w:rFonts w:ascii="宋体" w:eastAsia="宋体" w:hAnsi="宋体" w:cs="宋体" w:hint="eastAsia"/>
          <w:b/>
          <w:bCs/>
          <w:kern w:val="0"/>
          <w:sz w:val="28"/>
          <w:szCs w:val="28"/>
        </w:rPr>
        <w:t>（一）招标文件的阅读</w:t>
      </w:r>
    </w:p>
    <w:p w14:paraId="60D548B2"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投标人应详细阅读招标文件的全部内容，投标人对招标文件有疑问或异议的，必须在截止递交投标文件的七日前以书面形式向招标人提出。</w:t>
      </w:r>
    </w:p>
    <w:p w14:paraId="4FE9D8F1" w14:textId="77777777" w:rsidR="00C2075E" w:rsidRDefault="00E96F90">
      <w:pPr>
        <w:widowControl/>
        <w:adjustRightInd w:val="0"/>
        <w:snapToGrid w:val="0"/>
        <w:spacing w:line="360" w:lineRule="auto"/>
        <w:ind w:firstLineChars="150" w:firstLine="422"/>
        <w:jc w:val="left"/>
        <w:rPr>
          <w:rFonts w:ascii="宋体" w:eastAsia="宋体" w:hAnsi="宋体" w:cs="宋体"/>
          <w:b/>
          <w:bCs/>
          <w:kern w:val="0"/>
          <w:szCs w:val="21"/>
        </w:rPr>
      </w:pPr>
      <w:r>
        <w:rPr>
          <w:rFonts w:ascii="宋体" w:eastAsia="宋体" w:hAnsi="宋体" w:cs="宋体" w:hint="eastAsia"/>
          <w:b/>
          <w:bCs/>
          <w:kern w:val="0"/>
          <w:sz w:val="28"/>
          <w:szCs w:val="28"/>
        </w:rPr>
        <w:t>（二）招标文件的修改</w:t>
      </w:r>
    </w:p>
    <w:p w14:paraId="6B88C8F4"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1</w:t>
      </w:r>
      <w:r>
        <w:rPr>
          <w:rFonts w:ascii="宋体" w:eastAsia="宋体" w:hAnsi="宋体" w:cs="宋体" w:hint="eastAsia"/>
          <w:kern w:val="0"/>
          <w:sz w:val="28"/>
          <w:szCs w:val="28"/>
        </w:rPr>
        <w:t>．招标人可对招标文件用补充文件的方式进行修改，并在启东市人民政府</w:t>
      </w:r>
      <w:proofErr w:type="gramStart"/>
      <w:r>
        <w:rPr>
          <w:rFonts w:ascii="宋体" w:eastAsia="宋体" w:hAnsi="宋体" w:cs="宋体" w:hint="eastAsia"/>
          <w:kern w:val="0"/>
          <w:sz w:val="28"/>
          <w:szCs w:val="28"/>
        </w:rPr>
        <w:t>网予以</w:t>
      </w:r>
      <w:proofErr w:type="gramEnd"/>
      <w:r>
        <w:rPr>
          <w:rFonts w:ascii="宋体" w:eastAsia="宋体" w:hAnsi="宋体" w:cs="宋体" w:hint="eastAsia"/>
          <w:kern w:val="0"/>
          <w:sz w:val="28"/>
          <w:szCs w:val="28"/>
        </w:rPr>
        <w:t>发布。</w:t>
      </w:r>
    </w:p>
    <w:p w14:paraId="1ED9B977"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2</w:t>
      </w:r>
      <w:r>
        <w:rPr>
          <w:rFonts w:ascii="宋体" w:eastAsia="宋体" w:hAnsi="宋体" w:cs="宋体" w:hint="eastAsia"/>
          <w:kern w:val="0"/>
          <w:sz w:val="28"/>
          <w:szCs w:val="28"/>
        </w:rPr>
        <w:t>．补充文件将作为招标文件的组成部分，对所有投标人有约束力。</w:t>
      </w:r>
    </w:p>
    <w:p w14:paraId="07ED7656"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3</w:t>
      </w:r>
      <w:r>
        <w:rPr>
          <w:rFonts w:ascii="宋体" w:eastAsia="宋体" w:hAnsi="宋体" w:cs="宋体" w:hint="eastAsia"/>
          <w:kern w:val="0"/>
          <w:sz w:val="28"/>
          <w:szCs w:val="28"/>
        </w:rPr>
        <w:t>．若招标人认为需要推迟投标截止日期和开标日期，并在启东市人民政府</w:t>
      </w:r>
      <w:proofErr w:type="gramStart"/>
      <w:r>
        <w:rPr>
          <w:rFonts w:ascii="宋体" w:eastAsia="宋体" w:hAnsi="宋体" w:cs="宋体" w:hint="eastAsia"/>
          <w:kern w:val="0"/>
          <w:sz w:val="28"/>
          <w:szCs w:val="28"/>
        </w:rPr>
        <w:t>网予以</w:t>
      </w:r>
      <w:proofErr w:type="gramEnd"/>
      <w:r>
        <w:rPr>
          <w:rFonts w:ascii="宋体" w:eastAsia="宋体" w:hAnsi="宋体" w:cs="宋体" w:hint="eastAsia"/>
          <w:kern w:val="0"/>
          <w:sz w:val="28"/>
          <w:szCs w:val="28"/>
        </w:rPr>
        <w:t>发布。</w:t>
      </w:r>
    </w:p>
    <w:p w14:paraId="74F27A7B" w14:textId="77777777" w:rsidR="00C2075E" w:rsidRDefault="00E96F90">
      <w:pPr>
        <w:widowControl/>
        <w:adjustRightInd w:val="0"/>
        <w:snapToGrid w:val="0"/>
        <w:spacing w:line="360" w:lineRule="auto"/>
        <w:ind w:firstLineChars="150" w:firstLine="422"/>
        <w:jc w:val="left"/>
        <w:rPr>
          <w:rFonts w:ascii="宋体" w:eastAsia="宋体" w:hAnsi="宋体" w:cs="宋体"/>
          <w:b/>
          <w:bCs/>
          <w:kern w:val="0"/>
          <w:szCs w:val="21"/>
        </w:rPr>
      </w:pPr>
      <w:r>
        <w:rPr>
          <w:rFonts w:ascii="宋体" w:eastAsia="宋体" w:hAnsi="宋体" w:cs="宋体" w:hint="eastAsia"/>
          <w:b/>
          <w:bCs/>
          <w:kern w:val="0"/>
          <w:sz w:val="28"/>
          <w:szCs w:val="28"/>
        </w:rPr>
        <w:t>（三）投标文件的密封、签署、提交</w:t>
      </w:r>
    </w:p>
    <w:p w14:paraId="6ADD32F0"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1</w:t>
      </w:r>
      <w:r>
        <w:rPr>
          <w:rFonts w:ascii="宋体" w:eastAsia="宋体" w:hAnsi="宋体" w:cs="宋体" w:hint="eastAsia"/>
          <w:kern w:val="0"/>
          <w:sz w:val="28"/>
          <w:szCs w:val="28"/>
        </w:rPr>
        <w:t>．投标文件必须提供</w:t>
      </w:r>
      <w:r>
        <w:rPr>
          <w:rFonts w:ascii="宋体" w:eastAsia="宋体" w:hAnsi="宋体" w:cs="宋体" w:hint="eastAsia"/>
          <w:kern w:val="0"/>
          <w:sz w:val="28"/>
          <w:szCs w:val="28"/>
        </w:rPr>
        <w:t>1</w:t>
      </w:r>
      <w:r>
        <w:rPr>
          <w:rFonts w:ascii="宋体" w:eastAsia="宋体" w:hAnsi="宋体" w:cs="宋体" w:hint="eastAsia"/>
          <w:kern w:val="0"/>
          <w:sz w:val="28"/>
          <w:szCs w:val="28"/>
        </w:rPr>
        <w:t>份正本</w:t>
      </w:r>
      <w:r>
        <w:rPr>
          <w:rFonts w:ascii="宋体" w:eastAsia="宋体" w:hAnsi="宋体" w:cs="宋体" w:hint="eastAsia"/>
          <w:kern w:val="0"/>
          <w:sz w:val="28"/>
          <w:szCs w:val="28"/>
        </w:rPr>
        <w:t>2</w:t>
      </w:r>
      <w:r>
        <w:rPr>
          <w:rFonts w:ascii="宋体" w:eastAsia="宋体" w:hAnsi="宋体" w:cs="宋体" w:hint="eastAsia"/>
          <w:kern w:val="0"/>
          <w:sz w:val="28"/>
          <w:szCs w:val="28"/>
        </w:rPr>
        <w:t>份副本。</w:t>
      </w:r>
    </w:p>
    <w:p w14:paraId="1A87B242"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lastRenderedPageBreak/>
        <w:t>2</w:t>
      </w:r>
      <w:r>
        <w:rPr>
          <w:rFonts w:ascii="宋体" w:eastAsia="宋体" w:hAnsi="宋体" w:cs="宋体" w:hint="eastAsia"/>
          <w:kern w:val="0"/>
          <w:sz w:val="28"/>
          <w:szCs w:val="28"/>
        </w:rPr>
        <w:t>．投标文件均需采用</w:t>
      </w:r>
      <w:r>
        <w:rPr>
          <w:rFonts w:ascii="宋体" w:eastAsia="宋体" w:hAnsi="宋体" w:cs="宋体" w:hint="eastAsia"/>
          <w:kern w:val="0"/>
          <w:sz w:val="28"/>
          <w:szCs w:val="28"/>
        </w:rPr>
        <w:t>A4</w:t>
      </w:r>
      <w:r>
        <w:rPr>
          <w:rFonts w:ascii="宋体" w:eastAsia="宋体" w:hAnsi="宋体" w:cs="宋体" w:hint="eastAsia"/>
          <w:kern w:val="0"/>
          <w:sz w:val="28"/>
          <w:szCs w:val="28"/>
        </w:rPr>
        <w:t>纸（图纸等除外）打印并装订成册，不允许使用活页夹、拉杆夹、文件夹、塑料方便式书脊（插入式或穿孔式）装订，并应在投标文件封面的右上角清楚地注明“正本”或“副本”。正本和副本如有不一致之处，以正本为准。</w:t>
      </w:r>
    </w:p>
    <w:p w14:paraId="134771C0"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3</w:t>
      </w:r>
      <w:r>
        <w:rPr>
          <w:rFonts w:ascii="宋体" w:eastAsia="宋体" w:hAnsi="宋体" w:cs="宋体" w:hint="eastAsia"/>
          <w:kern w:val="0"/>
          <w:sz w:val="28"/>
          <w:szCs w:val="28"/>
        </w:rPr>
        <w:t>．投标人的投标文件（资格、资信证明文件）</w:t>
      </w:r>
      <w:r>
        <w:rPr>
          <w:rFonts w:ascii="宋体" w:eastAsia="宋体" w:hAnsi="宋体" w:cs="宋体" w:hint="eastAsia"/>
          <w:sz w:val="28"/>
          <w:szCs w:val="28"/>
        </w:rPr>
        <w:t>。</w:t>
      </w:r>
    </w:p>
    <w:p w14:paraId="58F4F48D"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4</w:t>
      </w:r>
      <w:r>
        <w:rPr>
          <w:rFonts w:ascii="宋体" w:eastAsia="宋体" w:hAnsi="宋体" w:cs="宋体" w:hint="eastAsia"/>
          <w:kern w:val="0"/>
          <w:sz w:val="28"/>
          <w:szCs w:val="28"/>
        </w:rPr>
        <w:t>．投标人应在投标文件密封袋上标明：招标人名称、项目名称、投标人名称、投标文件名称（“资</w:t>
      </w:r>
      <w:r>
        <w:rPr>
          <w:rFonts w:ascii="宋体" w:eastAsia="宋体" w:hAnsi="宋体" w:cs="宋体" w:hint="eastAsia"/>
          <w:kern w:val="0"/>
          <w:sz w:val="28"/>
          <w:szCs w:val="28"/>
        </w:rPr>
        <w:t>格、资信证明文件”）</w:t>
      </w:r>
      <w:r>
        <w:rPr>
          <w:rFonts w:ascii="宋体" w:eastAsia="宋体" w:hAnsi="宋体" w:cs="宋体" w:hint="eastAsia"/>
          <w:kern w:val="0"/>
          <w:sz w:val="28"/>
          <w:szCs w:val="28"/>
        </w:rPr>
        <w:t>、</w:t>
      </w:r>
      <w:r>
        <w:rPr>
          <w:rFonts w:ascii="宋体" w:eastAsia="宋体" w:hAnsi="宋体" w:cs="宋体" w:hint="eastAsia"/>
          <w:kern w:val="0"/>
          <w:sz w:val="28"/>
          <w:szCs w:val="28"/>
        </w:rPr>
        <w:t>联系电话、日期</w:t>
      </w:r>
      <w:r>
        <w:rPr>
          <w:rFonts w:ascii="宋体" w:eastAsia="宋体" w:hAnsi="宋体" w:cs="宋体" w:hint="eastAsia"/>
          <w:kern w:val="0"/>
          <w:sz w:val="28"/>
          <w:szCs w:val="28"/>
        </w:rPr>
        <w:t>。</w:t>
      </w:r>
    </w:p>
    <w:p w14:paraId="1F19109D" w14:textId="77777777" w:rsidR="00C2075E" w:rsidRDefault="00E96F90">
      <w:pPr>
        <w:widowControl/>
        <w:adjustRightInd w:val="0"/>
        <w:snapToGrid w:val="0"/>
        <w:spacing w:line="360" w:lineRule="auto"/>
        <w:ind w:firstLine="560"/>
        <w:jc w:val="left"/>
      </w:pPr>
      <w:r>
        <w:rPr>
          <w:rFonts w:ascii="宋体" w:eastAsia="宋体" w:hAnsi="宋体" w:cs="宋体" w:hint="eastAsia"/>
          <w:b/>
          <w:bCs/>
          <w:kern w:val="0"/>
          <w:sz w:val="28"/>
          <w:szCs w:val="28"/>
        </w:rPr>
        <w:t>备注：如果一个投标人参加</w:t>
      </w:r>
      <w:proofErr w:type="gramStart"/>
      <w:r>
        <w:rPr>
          <w:rFonts w:ascii="宋体" w:eastAsia="宋体" w:hAnsi="宋体" w:cs="宋体" w:hint="eastAsia"/>
          <w:b/>
          <w:bCs/>
          <w:kern w:val="0"/>
          <w:sz w:val="28"/>
          <w:szCs w:val="28"/>
        </w:rPr>
        <w:t>两个标包投标</w:t>
      </w:r>
      <w:proofErr w:type="gramEnd"/>
      <w:r>
        <w:rPr>
          <w:rFonts w:ascii="宋体" w:eastAsia="宋体" w:hAnsi="宋体" w:cs="宋体" w:hint="eastAsia"/>
          <w:b/>
          <w:bCs/>
          <w:kern w:val="0"/>
          <w:sz w:val="28"/>
          <w:szCs w:val="28"/>
        </w:rPr>
        <w:t>的，资格、资信证明文件必须分</w:t>
      </w:r>
      <w:proofErr w:type="gramStart"/>
      <w:r>
        <w:rPr>
          <w:rFonts w:ascii="宋体" w:eastAsia="宋体" w:hAnsi="宋体" w:cs="宋体" w:hint="eastAsia"/>
          <w:b/>
          <w:bCs/>
          <w:kern w:val="0"/>
          <w:sz w:val="28"/>
          <w:szCs w:val="28"/>
        </w:rPr>
        <w:t>标包分别</w:t>
      </w:r>
      <w:proofErr w:type="gramEnd"/>
      <w:r>
        <w:rPr>
          <w:rFonts w:ascii="宋体" w:eastAsia="宋体" w:hAnsi="宋体" w:cs="宋体" w:hint="eastAsia"/>
          <w:b/>
          <w:bCs/>
          <w:kern w:val="0"/>
          <w:sz w:val="28"/>
          <w:szCs w:val="28"/>
        </w:rPr>
        <w:t>密封，并在投标文件密封袋上标明标段号（如：“一标包”、“二标包”）。</w:t>
      </w:r>
    </w:p>
    <w:p w14:paraId="749363BE"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5</w:t>
      </w:r>
      <w:r>
        <w:rPr>
          <w:rFonts w:ascii="宋体" w:eastAsia="宋体" w:hAnsi="宋体" w:cs="宋体" w:hint="eastAsia"/>
          <w:kern w:val="0"/>
          <w:sz w:val="28"/>
          <w:szCs w:val="28"/>
        </w:rPr>
        <w:t>．所有投标文件密封袋的封口处均应加盖投标人印章。</w:t>
      </w:r>
    </w:p>
    <w:p w14:paraId="79BC3BA0"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6</w:t>
      </w:r>
      <w:r>
        <w:rPr>
          <w:rFonts w:ascii="宋体" w:eastAsia="宋体" w:hAnsi="宋体" w:cs="宋体" w:hint="eastAsia"/>
          <w:kern w:val="0"/>
          <w:sz w:val="28"/>
          <w:szCs w:val="28"/>
        </w:rPr>
        <w:t>．如果投标人未按上述要求密封及加写标记，将作无效投标文件处理。</w:t>
      </w:r>
    </w:p>
    <w:p w14:paraId="42F162BD" w14:textId="77777777" w:rsidR="00C2075E" w:rsidRDefault="00E96F90">
      <w:pPr>
        <w:widowControl/>
        <w:adjustRightInd w:val="0"/>
        <w:snapToGrid w:val="0"/>
        <w:spacing w:line="360" w:lineRule="auto"/>
        <w:ind w:firstLine="560"/>
        <w:jc w:val="left"/>
        <w:rPr>
          <w:rFonts w:ascii="宋体" w:eastAsia="宋体" w:hAnsi="宋体" w:cs="宋体"/>
          <w:b/>
          <w:bCs/>
          <w:kern w:val="0"/>
          <w:szCs w:val="21"/>
        </w:rPr>
      </w:pPr>
      <w:r>
        <w:rPr>
          <w:rFonts w:ascii="宋体" w:eastAsia="宋体" w:hAnsi="宋体" w:cs="宋体" w:hint="eastAsia"/>
          <w:b/>
          <w:bCs/>
          <w:kern w:val="0"/>
          <w:sz w:val="28"/>
          <w:szCs w:val="28"/>
        </w:rPr>
        <w:t>（四）投标文件的盖章要求</w:t>
      </w:r>
    </w:p>
    <w:p w14:paraId="30B99852"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1</w:t>
      </w:r>
      <w:r>
        <w:rPr>
          <w:rFonts w:ascii="宋体" w:eastAsia="宋体" w:hAnsi="宋体" w:cs="宋体" w:hint="eastAsia"/>
          <w:kern w:val="0"/>
          <w:sz w:val="28"/>
          <w:szCs w:val="28"/>
        </w:rPr>
        <w:t>．投标文件必须加盖骑缝章或每页盖章。</w:t>
      </w:r>
    </w:p>
    <w:p w14:paraId="44E5BF6E"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2</w:t>
      </w:r>
      <w:r>
        <w:rPr>
          <w:rFonts w:ascii="宋体" w:eastAsia="宋体" w:hAnsi="宋体" w:cs="宋体" w:hint="eastAsia"/>
          <w:kern w:val="0"/>
          <w:sz w:val="28"/>
          <w:szCs w:val="28"/>
        </w:rPr>
        <w:t>．投标文件如有修改、行间内插字和增删，修改处应由投标人加盖投标人的印章。</w:t>
      </w:r>
    </w:p>
    <w:p w14:paraId="70E32BA0" w14:textId="77777777" w:rsidR="00C2075E" w:rsidRDefault="00E96F90">
      <w:pPr>
        <w:widowControl/>
        <w:adjustRightInd w:val="0"/>
        <w:snapToGrid w:val="0"/>
        <w:spacing w:line="360" w:lineRule="auto"/>
        <w:ind w:firstLine="560"/>
        <w:jc w:val="left"/>
        <w:rPr>
          <w:rFonts w:ascii="宋体" w:eastAsia="宋体" w:hAnsi="宋体" w:cs="宋体"/>
          <w:bCs/>
          <w:spacing w:val="-6"/>
          <w:kern w:val="0"/>
          <w:szCs w:val="21"/>
        </w:rPr>
      </w:pPr>
      <w:r>
        <w:rPr>
          <w:rFonts w:ascii="宋体" w:eastAsia="宋体" w:hAnsi="宋体" w:cs="宋体" w:hint="eastAsia"/>
          <w:kern w:val="0"/>
          <w:sz w:val="28"/>
          <w:szCs w:val="28"/>
        </w:rPr>
        <w:t>3.</w:t>
      </w:r>
      <w:r>
        <w:rPr>
          <w:rFonts w:ascii="宋体" w:eastAsia="宋体" w:hAnsi="宋体" w:cs="宋体" w:hint="eastAsia"/>
          <w:kern w:val="0"/>
          <w:sz w:val="28"/>
          <w:szCs w:val="28"/>
        </w:rPr>
        <w:t>投标文件均需打印并装订成册，签字使用不褪色的蓝、黑墨水笔书写，字迹应清晰易于辨认</w:t>
      </w:r>
      <w:r>
        <w:rPr>
          <w:rFonts w:ascii="宋体" w:eastAsia="宋体" w:hAnsi="宋体" w:cs="宋体" w:hint="eastAsia"/>
          <w:bCs/>
          <w:spacing w:val="-6"/>
          <w:sz w:val="28"/>
          <w:szCs w:val="28"/>
        </w:rPr>
        <w:t>，如因投标文件字迹潦草或表达不清所引起的后果由投标人负责。投标人应在投标文件封面的右上角清楚地注明“正本”或“副本”，正本和副本如有不一致之处，以正本为准。</w:t>
      </w:r>
    </w:p>
    <w:p w14:paraId="2D304667" w14:textId="77777777" w:rsidR="00C2075E" w:rsidRDefault="00E96F90">
      <w:pPr>
        <w:widowControl/>
        <w:adjustRightInd w:val="0"/>
        <w:snapToGrid w:val="0"/>
        <w:spacing w:line="360" w:lineRule="auto"/>
        <w:ind w:firstLine="560"/>
        <w:jc w:val="left"/>
        <w:rPr>
          <w:rFonts w:ascii="宋体" w:eastAsia="宋体" w:hAnsi="宋体" w:cs="宋体"/>
          <w:b/>
          <w:bCs/>
          <w:kern w:val="0"/>
          <w:szCs w:val="21"/>
        </w:rPr>
      </w:pPr>
      <w:r>
        <w:rPr>
          <w:rFonts w:ascii="宋体" w:eastAsia="宋体" w:hAnsi="宋体" w:cs="宋体" w:hint="eastAsia"/>
          <w:b/>
          <w:bCs/>
          <w:kern w:val="0"/>
          <w:sz w:val="28"/>
          <w:szCs w:val="28"/>
        </w:rPr>
        <w:t>（五）投标文件提交的截止时间</w:t>
      </w:r>
    </w:p>
    <w:p w14:paraId="15FFBB2B"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1</w:t>
      </w:r>
      <w:r>
        <w:rPr>
          <w:rFonts w:ascii="宋体" w:eastAsia="宋体" w:hAnsi="宋体" w:cs="宋体" w:hint="eastAsia"/>
          <w:kern w:val="0"/>
          <w:sz w:val="28"/>
          <w:szCs w:val="28"/>
        </w:rPr>
        <w:t>．投标人应于招标文件中规定的投标截止时间前将投标文件寄送至指定的投标地点，在规定的投标截止时间以后提交的投标文件，将被拒收。</w:t>
      </w:r>
    </w:p>
    <w:p w14:paraId="22ED26B3" w14:textId="77777777" w:rsidR="00C2075E" w:rsidRDefault="00E96F90">
      <w:pPr>
        <w:widowControl/>
        <w:adjustRightInd w:val="0"/>
        <w:snapToGrid w:val="0"/>
        <w:spacing w:line="360" w:lineRule="auto"/>
        <w:ind w:firstLine="560"/>
        <w:jc w:val="left"/>
        <w:rPr>
          <w:rFonts w:ascii="宋体" w:eastAsia="宋体" w:hAnsi="宋体" w:cs="宋体"/>
          <w:b/>
          <w:bCs/>
          <w:kern w:val="0"/>
          <w:sz w:val="28"/>
          <w:szCs w:val="28"/>
        </w:rPr>
      </w:pPr>
      <w:r>
        <w:rPr>
          <w:rFonts w:ascii="宋体" w:eastAsia="宋体" w:hAnsi="宋体" w:cs="宋体" w:hint="eastAsia"/>
          <w:b/>
          <w:bCs/>
          <w:kern w:val="0"/>
          <w:sz w:val="28"/>
          <w:szCs w:val="28"/>
        </w:rPr>
        <w:t>2.</w:t>
      </w:r>
      <w:r>
        <w:rPr>
          <w:rFonts w:ascii="宋体" w:eastAsia="宋体" w:hAnsi="宋体" w:cs="宋体" w:hint="eastAsia"/>
          <w:b/>
          <w:bCs/>
          <w:kern w:val="0"/>
          <w:sz w:val="28"/>
          <w:szCs w:val="28"/>
        </w:rPr>
        <w:t>如收到的投标文件或经评审后有效的投标文件少于三个的（不含三个），项目废标，将依法重新组织招标。</w:t>
      </w:r>
    </w:p>
    <w:p w14:paraId="7831FB17"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lastRenderedPageBreak/>
        <w:t>3</w:t>
      </w:r>
      <w:r>
        <w:rPr>
          <w:rFonts w:ascii="宋体" w:eastAsia="宋体" w:hAnsi="宋体" w:cs="宋体" w:hint="eastAsia"/>
          <w:kern w:val="0"/>
          <w:sz w:val="28"/>
          <w:szCs w:val="28"/>
        </w:rPr>
        <w:t>．招标人推迟投标截止时间，招标人和投标人的权利和义务将受到新的截止时间的约束。</w:t>
      </w:r>
    </w:p>
    <w:p w14:paraId="13D49521" w14:textId="77777777" w:rsidR="00C2075E" w:rsidRDefault="00E96F90">
      <w:pPr>
        <w:widowControl/>
        <w:adjustRightInd w:val="0"/>
        <w:snapToGrid w:val="0"/>
        <w:spacing w:line="360" w:lineRule="auto"/>
        <w:ind w:firstLine="560"/>
        <w:jc w:val="left"/>
        <w:rPr>
          <w:rFonts w:ascii="宋体" w:eastAsia="宋体" w:hAnsi="宋体" w:cs="宋体"/>
          <w:b/>
          <w:bCs/>
          <w:kern w:val="0"/>
          <w:szCs w:val="21"/>
        </w:rPr>
      </w:pPr>
      <w:r>
        <w:rPr>
          <w:rFonts w:ascii="宋体" w:eastAsia="宋体" w:hAnsi="宋体" w:cs="宋体" w:hint="eastAsia"/>
          <w:b/>
          <w:bCs/>
          <w:kern w:val="0"/>
          <w:sz w:val="28"/>
          <w:szCs w:val="28"/>
        </w:rPr>
        <w:t>（六）投标文件的修改和撤回</w:t>
      </w:r>
    </w:p>
    <w:p w14:paraId="4EAC4E38"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投标人在投标截止时间前，可以对所递交的投标文件进行补充、修改或者撤回，投标人必须将修改投标文件的书面材料并密封后提交给招标代理机构，同时在封套上标明“修改投标文件”和“开标时启封”字样。招标人或招标代理机构可以予以接收，但不退还投标文件。补充、修改的内容应当按照招标文件要求签署、盖章、密封后，作为投标文件的组成部分。</w:t>
      </w:r>
    </w:p>
    <w:p w14:paraId="2E61D9BE" w14:textId="77777777" w:rsidR="00C2075E" w:rsidRDefault="00E96F90">
      <w:pPr>
        <w:widowControl/>
        <w:adjustRightInd w:val="0"/>
        <w:snapToGrid w:val="0"/>
        <w:spacing w:line="360" w:lineRule="auto"/>
        <w:ind w:firstLine="560"/>
        <w:jc w:val="left"/>
        <w:rPr>
          <w:rFonts w:ascii="宋体" w:eastAsia="宋体" w:hAnsi="宋体" w:cs="宋体"/>
          <w:b/>
          <w:bCs/>
          <w:kern w:val="0"/>
          <w:szCs w:val="21"/>
        </w:rPr>
      </w:pPr>
      <w:r>
        <w:rPr>
          <w:rFonts w:ascii="宋体" w:eastAsia="宋体" w:hAnsi="宋体" w:cs="宋体" w:hint="eastAsia"/>
          <w:b/>
          <w:bCs/>
          <w:kern w:val="0"/>
          <w:sz w:val="28"/>
          <w:szCs w:val="28"/>
        </w:rPr>
        <w:t>三、投标人应当提交的资格、资信证明文件：</w:t>
      </w:r>
    </w:p>
    <w:p w14:paraId="1B9BD858"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1.</w:t>
      </w:r>
      <w:r>
        <w:rPr>
          <w:rFonts w:ascii="宋体" w:eastAsia="宋体" w:hAnsi="宋体" w:cs="宋体" w:hint="eastAsia"/>
          <w:kern w:val="0"/>
          <w:sz w:val="28"/>
          <w:szCs w:val="28"/>
        </w:rPr>
        <w:t>投标承诺书（按照招标文件第二部分附件一格式填写）；</w:t>
      </w:r>
    </w:p>
    <w:p w14:paraId="1E2728CD"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2.</w:t>
      </w:r>
      <w:r>
        <w:rPr>
          <w:rFonts w:ascii="宋体" w:eastAsia="宋体" w:hAnsi="宋体" w:cs="宋体" w:hint="eastAsia"/>
          <w:kern w:val="0"/>
          <w:sz w:val="28"/>
          <w:szCs w:val="28"/>
        </w:rPr>
        <w:t>法定代表人</w:t>
      </w:r>
      <w:r>
        <w:rPr>
          <w:rFonts w:ascii="宋体" w:eastAsia="宋体" w:hAnsi="宋体" w:cs="宋体" w:hint="eastAsia"/>
          <w:kern w:val="0"/>
          <w:sz w:val="28"/>
          <w:szCs w:val="28"/>
        </w:rPr>
        <w:t>（</w:t>
      </w:r>
      <w:r>
        <w:rPr>
          <w:rFonts w:ascii="宋体" w:eastAsia="宋体" w:hAnsi="宋体" w:cs="宋体" w:hint="eastAsia"/>
          <w:kern w:val="0"/>
          <w:sz w:val="28"/>
          <w:szCs w:val="28"/>
        </w:rPr>
        <w:t>或经营者</w:t>
      </w:r>
      <w:r>
        <w:rPr>
          <w:rFonts w:ascii="宋体" w:eastAsia="宋体" w:hAnsi="宋体" w:cs="宋体" w:hint="eastAsia"/>
          <w:kern w:val="0"/>
          <w:sz w:val="28"/>
          <w:szCs w:val="28"/>
        </w:rPr>
        <w:t>）</w:t>
      </w:r>
      <w:r>
        <w:rPr>
          <w:rFonts w:ascii="宋体" w:eastAsia="宋体" w:hAnsi="宋体" w:cs="宋体" w:hint="eastAsia"/>
          <w:kern w:val="0"/>
          <w:sz w:val="28"/>
          <w:szCs w:val="28"/>
        </w:rPr>
        <w:t>授权委托书及被授权人身份证复印件（法定代表人</w:t>
      </w:r>
      <w:r>
        <w:rPr>
          <w:rFonts w:ascii="宋体" w:eastAsia="宋体" w:hAnsi="宋体" w:cs="宋体" w:hint="eastAsia"/>
          <w:kern w:val="0"/>
          <w:sz w:val="28"/>
          <w:szCs w:val="28"/>
        </w:rPr>
        <w:t>（</w:t>
      </w:r>
      <w:r>
        <w:rPr>
          <w:rFonts w:ascii="宋体" w:eastAsia="宋体" w:hAnsi="宋体" w:cs="宋体" w:hint="eastAsia"/>
          <w:kern w:val="0"/>
          <w:sz w:val="28"/>
          <w:szCs w:val="28"/>
        </w:rPr>
        <w:t>或经营者</w:t>
      </w:r>
      <w:r>
        <w:rPr>
          <w:rFonts w:ascii="宋体" w:eastAsia="宋体" w:hAnsi="宋体" w:cs="宋体" w:hint="eastAsia"/>
          <w:kern w:val="0"/>
          <w:sz w:val="28"/>
          <w:szCs w:val="28"/>
        </w:rPr>
        <w:t>）</w:t>
      </w:r>
      <w:r>
        <w:rPr>
          <w:rFonts w:ascii="宋体" w:eastAsia="宋体" w:hAnsi="宋体" w:cs="宋体" w:hint="eastAsia"/>
          <w:kern w:val="0"/>
          <w:sz w:val="28"/>
          <w:szCs w:val="28"/>
        </w:rPr>
        <w:t>授权委托书按照招标文件第二部分附件二格式填写，法定代表人</w:t>
      </w:r>
      <w:r>
        <w:rPr>
          <w:rFonts w:ascii="宋体" w:eastAsia="宋体" w:hAnsi="宋体" w:cs="宋体" w:hint="eastAsia"/>
          <w:kern w:val="0"/>
          <w:sz w:val="28"/>
          <w:szCs w:val="28"/>
        </w:rPr>
        <w:t>（</w:t>
      </w:r>
      <w:r>
        <w:rPr>
          <w:rFonts w:ascii="宋体" w:eastAsia="宋体" w:hAnsi="宋体" w:cs="宋体" w:hint="eastAsia"/>
          <w:kern w:val="0"/>
          <w:sz w:val="28"/>
          <w:szCs w:val="28"/>
        </w:rPr>
        <w:t>或经营者</w:t>
      </w:r>
      <w:r>
        <w:rPr>
          <w:rFonts w:ascii="宋体" w:eastAsia="宋体" w:hAnsi="宋体" w:cs="宋体" w:hint="eastAsia"/>
          <w:kern w:val="0"/>
          <w:sz w:val="28"/>
          <w:szCs w:val="28"/>
        </w:rPr>
        <w:t>）</w:t>
      </w:r>
      <w:r>
        <w:rPr>
          <w:rFonts w:ascii="宋体" w:eastAsia="宋体" w:hAnsi="宋体" w:cs="宋体" w:hint="eastAsia"/>
          <w:kern w:val="0"/>
          <w:sz w:val="28"/>
          <w:szCs w:val="28"/>
        </w:rPr>
        <w:t>亲自参加的，无需提供授权委托书）；</w:t>
      </w:r>
    </w:p>
    <w:p w14:paraId="64074EBE"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3.</w:t>
      </w:r>
      <w:r>
        <w:rPr>
          <w:rFonts w:ascii="宋体" w:eastAsia="宋体" w:hAnsi="宋体" w:cs="宋体" w:hint="eastAsia"/>
          <w:kern w:val="0"/>
          <w:sz w:val="28"/>
          <w:szCs w:val="28"/>
        </w:rPr>
        <w:t>法定代表人</w:t>
      </w:r>
      <w:r>
        <w:rPr>
          <w:rFonts w:ascii="宋体" w:eastAsia="宋体" w:hAnsi="宋体" w:cs="宋体" w:hint="eastAsia"/>
          <w:kern w:val="0"/>
          <w:sz w:val="28"/>
          <w:szCs w:val="28"/>
        </w:rPr>
        <w:t>（</w:t>
      </w:r>
      <w:r>
        <w:rPr>
          <w:rFonts w:ascii="宋体" w:eastAsia="宋体" w:hAnsi="宋体" w:cs="宋体" w:hint="eastAsia"/>
          <w:kern w:val="0"/>
          <w:sz w:val="28"/>
          <w:szCs w:val="28"/>
        </w:rPr>
        <w:t>或经营者</w:t>
      </w:r>
      <w:r>
        <w:rPr>
          <w:rFonts w:ascii="宋体" w:eastAsia="宋体" w:hAnsi="宋体" w:cs="宋体" w:hint="eastAsia"/>
          <w:kern w:val="0"/>
          <w:sz w:val="28"/>
          <w:szCs w:val="28"/>
        </w:rPr>
        <w:t>）</w:t>
      </w:r>
      <w:r>
        <w:rPr>
          <w:rFonts w:ascii="宋体" w:eastAsia="宋体" w:hAnsi="宋体" w:cs="宋体" w:hint="eastAsia"/>
          <w:kern w:val="0"/>
          <w:sz w:val="28"/>
          <w:szCs w:val="28"/>
        </w:rPr>
        <w:t>身份证复印件（无论法定代表人或经营者是否亲自参加投标均需提供本项材料）；</w:t>
      </w:r>
    </w:p>
    <w:p w14:paraId="279A0805"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4.</w:t>
      </w:r>
      <w:r>
        <w:rPr>
          <w:rFonts w:ascii="宋体" w:eastAsia="宋体" w:hAnsi="宋体" w:cs="宋体" w:hint="eastAsia"/>
          <w:kern w:val="0"/>
          <w:sz w:val="28"/>
          <w:szCs w:val="28"/>
        </w:rPr>
        <w:t>投标人的营业执照副本；</w:t>
      </w:r>
    </w:p>
    <w:p w14:paraId="1F8702E3"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5.</w:t>
      </w:r>
      <w:proofErr w:type="gramStart"/>
      <w:r>
        <w:rPr>
          <w:rFonts w:ascii="宋体" w:eastAsia="宋体" w:hAnsi="宋体" w:cs="宋体" w:hint="eastAsia"/>
          <w:kern w:val="0"/>
          <w:sz w:val="28"/>
          <w:szCs w:val="28"/>
        </w:rPr>
        <w:t>一标包</w:t>
      </w:r>
      <w:r>
        <w:rPr>
          <w:rFonts w:ascii="宋体" w:eastAsia="宋体" w:hAnsi="宋体" w:cs="宋体" w:hint="eastAsia"/>
          <w:kern w:val="0"/>
          <w:sz w:val="28"/>
          <w:szCs w:val="28"/>
        </w:rPr>
        <w:t>需</w:t>
      </w:r>
      <w:proofErr w:type="gramEnd"/>
      <w:r>
        <w:rPr>
          <w:rFonts w:ascii="宋体" w:eastAsia="宋体" w:hAnsi="宋体" w:cs="宋体" w:hint="eastAsia"/>
          <w:kern w:val="0"/>
          <w:sz w:val="28"/>
          <w:szCs w:val="28"/>
        </w:rPr>
        <w:t>提供</w:t>
      </w:r>
      <w:r>
        <w:rPr>
          <w:rFonts w:ascii="宋体" w:eastAsia="宋体" w:hAnsi="宋体" w:cs="宋体" w:hint="eastAsia"/>
          <w:kern w:val="0"/>
          <w:sz w:val="28"/>
          <w:szCs w:val="28"/>
        </w:rPr>
        <w:t>有效的资质证书、安全生产许可证；</w:t>
      </w:r>
    </w:p>
    <w:p w14:paraId="7D790156" w14:textId="77777777" w:rsidR="00C2075E" w:rsidRDefault="00E96F90">
      <w:pPr>
        <w:widowControl/>
        <w:adjustRightInd w:val="0"/>
        <w:snapToGrid w:val="0"/>
        <w:spacing w:line="360" w:lineRule="auto"/>
        <w:ind w:firstLine="560"/>
        <w:jc w:val="left"/>
        <w:rPr>
          <w:rFonts w:ascii="宋体" w:eastAsia="宋体" w:hAnsi="宋体" w:cs="宋体"/>
          <w:kern w:val="0"/>
          <w:sz w:val="28"/>
          <w:szCs w:val="28"/>
        </w:rPr>
      </w:pPr>
      <w:r>
        <w:rPr>
          <w:rFonts w:ascii="宋体" w:eastAsia="宋体" w:hAnsi="宋体" w:cs="宋体" w:hint="eastAsia"/>
          <w:kern w:val="0"/>
          <w:sz w:val="28"/>
          <w:szCs w:val="28"/>
        </w:rPr>
        <w:t>6.</w:t>
      </w:r>
      <w:r>
        <w:rPr>
          <w:rFonts w:ascii="宋体" w:eastAsia="宋体" w:hAnsi="宋体" w:cs="宋体" w:hint="eastAsia"/>
          <w:kern w:val="0"/>
          <w:sz w:val="28"/>
          <w:szCs w:val="28"/>
        </w:rPr>
        <w:t>参加招标活动前三年内在经营活动中没有重大违法记录的书面声明（按照投标文件第二部分附件三格</w:t>
      </w:r>
      <w:r>
        <w:rPr>
          <w:rFonts w:ascii="宋体" w:eastAsia="宋体" w:hAnsi="宋体" w:cs="宋体" w:hint="eastAsia"/>
          <w:kern w:val="0"/>
          <w:sz w:val="28"/>
          <w:szCs w:val="28"/>
        </w:rPr>
        <w:t>式填写）。</w:t>
      </w:r>
    </w:p>
    <w:p w14:paraId="43C869C0"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b/>
          <w:bCs/>
          <w:kern w:val="0"/>
          <w:sz w:val="28"/>
          <w:szCs w:val="28"/>
        </w:rPr>
        <w:t>注意：上述复印件均需加盖单位公章，否则将被视作资格审查不通过。</w:t>
      </w:r>
      <w:r>
        <w:rPr>
          <w:rFonts w:ascii="宋体" w:eastAsia="宋体" w:hAnsi="宋体" w:cs="宋体" w:hint="eastAsia"/>
          <w:kern w:val="0"/>
          <w:sz w:val="28"/>
          <w:szCs w:val="28"/>
        </w:rPr>
        <w:t> </w:t>
      </w:r>
    </w:p>
    <w:p w14:paraId="33563E8B" w14:textId="77777777" w:rsidR="00C2075E" w:rsidRDefault="00E96F90">
      <w:pPr>
        <w:widowControl/>
        <w:adjustRightInd w:val="0"/>
        <w:snapToGrid w:val="0"/>
        <w:spacing w:line="360" w:lineRule="auto"/>
        <w:ind w:firstLine="560"/>
        <w:jc w:val="left"/>
        <w:rPr>
          <w:rFonts w:ascii="宋体" w:eastAsia="宋体" w:hAnsi="宋体" w:cs="宋体"/>
          <w:b/>
          <w:bCs/>
          <w:kern w:val="0"/>
          <w:szCs w:val="21"/>
        </w:rPr>
      </w:pPr>
      <w:r>
        <w:rPr>
          <w:rFonts w:ascii="宋体" w:eastAsia="宋体" w:hAnsi="宋体" w:cs="宋体" w:hint="eastAsia"/>
          <w:b/>
          <w:bCs/>
          <w:sz w:val="28"/>
          <w:szCs w:val="28"/>
          <w:shd w:val="clear" w:color="auto" w:fill="FFFFFF"/>
        </w:rPr>
        <w:t>四、投标文件编制要求、投标报价要求和投标保证金要求；</w:t>
      </w:r>
    </w:p>
    <w:p w14:paraId="5BF5D730" w14:textId="77777777" w:rsidR="00C2075E" w:rsidRDefault="00E96F90">
      <w:pPr>
        <w:widowControl/>
        <w:adjustRightInd w:val="0"/>
        <w:snapToGrid w:val="0"/>
        <w:spacing w:line="360" w:lineRule="auto"/>
        <w:ind w:firstLine="560"/>
        <w:jc w:val="left"/>
        <w:rPr>
          <w:rFonts w:ascii="宋体" w:eastAsia="宋体" w:hAnsi="宋体" w:cs="宋体"/>
          <w:b/>
          <w:bCs/>
          <w:kern w:val="0"/>
          <w:szCs w:val="21"/>
        </w:rPr>
      </w:pPr>
      <w:r>
        <w:rPr>
          <w:rFonts w:ascii="宋体" w:eastAsia="宋体" w:hAnsi="宋体" w:cs="宋体" w:hint="eastAsia"/>
          <w:b/>
          <w:bCs/>
          <w:kern w:val="0"/>
          <w:sz w:val="28"/>
          <w:szCs w:val="28"/>
        </w:rPr>
        <w:t>（一）投标文件编制要求：</w:t>
      </w:r>
    </w:p>
    <w:p w14:paraId="2800943B"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投标文件包括下列内容：</w:t>
      </w:r>
    </w:p>
    <w:p w14:paraId="1F258C44" w14:textId="77777777" w:rsidR="00C2075E" w:rsidRDefault="00E96F90">
      <w:pPr>
        <w:widowControl/>
        <w:adjustRightInd w:val="0"/>
        <w:snapToGrid w:val="0"/>
        <w:spacing w:line="360" w:lineRule="auto"/>
        <w:ind w:firstLine="560"/>
        <w:jc w:val="left"/>
        <w:rPr>
          <w:rFonts w:ascii="宋体" w:eastAsia="宋体" w:hAnsi="宋体" w:cs="宋体"/>
          <w:kern w:val="0"/>
          <w:szCs w:val="21"/>
        </w:rPr>
      </w:pPr>
      <w:r>
        <w:rPr>
          <w:rFonts w:ascii="宋体" w:eastAsia="宋体" w:hAnsi="宋体" w:cs="宋体" w:hint="eastAsia"/>
          <w:kern w:val="0"/>
          <w:sz w:val="28"/>
          <w:szCs w:val="28"/>
        </w:rPr>
        <w:t>投标文件由资格、资信证明文件组成。</w:t>
      </w:r>
    </w:p>
    <w:p w14:paraId="031DC1DF" w14:textId="77777777" w:rsidR="00C2075E" w:rsidRDefault="00E96F90">
      <w:pPr>
        <w:widowControl/>
        <w:adjustRightInd w:val="0"/>
        <w:snapToGrid w:val="0"/>
        <w:spacing w:line="360" w:lineRule="auto"/>
        <w:ind w:firstLine="562"/>
        <w:jc w:val="left"/>
        <w:rPr>
          <w:rFonts w:ascii="宋体" w:eastAsia="宋体" w:hAnsi="宋体" w:cs="宋体"/>
          <w:kern w:val="0"/>
          <w:szCs w:val="21"/>
        </w:rPr>
      </w:pPr>
      <w:r>
        <w:rPr>
          <w:rFonts w:ascii="宋体" w:eastAsia="宋体" w:hAnsi="宋体" w:cs="宋体" w:hint="eastAsia"/>
          <w:b/>
          <w:bCs/>
          <w:kern w:val="0"/>
          <w:sz w:val="28"/>
          <w:szCs w:val="28"/>
        </w:rPr>
        <w:lastRenderedPageBreak/>
        <w:t>1.</w:t>
      </w:r>
      <w:r>
        <w:rPr>
          <w:rFonts w:ascii="宋体" w:eastAsia="宋体" w:hAnsi="宋体" w:cs="宋体" w:hint="eastAsia"/>
          <w:b/>
          <w:bCs/>
          <w:kern w:val="0"/>
          <w:sz w:val="28"/>
          <w:szCs w:val="28"/>
        </w:rPr>
        <w:t>资格、资信证明文件</w:t>
      </w:r>
    </w:p>
    <w:p w14:paraId="6FCC76A1" w14:textId="77777777" w:rsidR="00C2075E" w:rsidRDefault="00E96F90">
      <w:pPr>
        <w:widowControl/>
        <w:adjustRightInd w:val="0"/>
        <w:snapToGrid w:val="0"/>
        <w:spacing w:line="360" w:lineRule="auto"/>
        <w:ind w:firstLine="562"/>
        <w:jc w:val="left"/>
        <w:rPr>
          <w:rFonts w:ascii="宋体" w:eastAsia="宋体" w:hAnsi="宋体" w:cs="宋体"/>
          <w:kern w:val="0"/>
          <w:szCs w:val="21"/>
        </w:rPr>
      </w:pPr>
      <w:r>
        <w:rPr>
          <w:rFonts w:ascii="宋体" w:eastAsia="宋体" w:hAnsi="宋体" w:cs="宋体" w:hint="eastAsia"/>
          <w:kern w:val="0"/>
          <w:sz w:val="28"/>
          <w:szCs w:val="28"/>
        </w:rPr>
        <w:t>详见本</w:t>
      </w:r>
      <w:proofErr w:type="gramStart"/>
      <w:r>
        <w:rPr>
          <w:rFonts w:ascii="宋体" w:eastAsia="宋体" w:hAnsi="宋体" w:cs="宋体" w:hint="eastAsia"/>
          <w:kern w:val="0"/>
          <w:sz w:val="28"/>
          <w:szCs w:val="28"/>
        </w:rPr>
        <w:t>标书第</w:t>
      </w:r>
      <w:proofErr w:type="gramEnd"/>
      <w:r>
        <w:rPr>
          <w:rFonts w:ascii="宋体" w:eastAsia="宋体" w:hAnsi="宋体" w:cs="宋体" w:hint="eastAsia"/>
          <w:kern w:val="0"/>
          <w:sz w:val="28"/>
          <w:szCs w:val="28"/>
        </w:rPr>
        <w:t>一部分“招标文件正文”中第三条“投标人应当提交的资格、资信证明文件”要求。</w:t>
      </w:r>
    </w:p>
    <w:p w14:paraId="1AAA175E" w14:textId="77777777" w:rsidR="00C2075E" w:rsidRDefault="00E96F90">
      <w:pPr>
        <w:widowControl/>
        <w:adjustRightInd w:val="0"/>
        <w:snapToGrid w:val="0"/>
        <w:spacing w:line="360" w:lineRule="auto"/>
        <w:ind w:firstLine="562"/>
        <w:jc w:val="left"/>
        <w:rPr>
          <w:rFonts w:ascii="宋体" w:eastAsia="宋体" w:hAnsi="宋体" w:cs="宋体"/>
          <w:b/>
          <w:bCs/>
          <w:kern w:val="0"/>
          <w:sz w:val="28"/>
          <w:szCs w:val="28"/>
        </w:rPr>
      </w:pPr>
      <w:r>
        <w:rPr>
          <w:rFonts w:ascii="宋体" w:eastAsia="宋体" w:hAnsi="宋体" w:cs="宋体" w:hint="eastAsia"/>
          <w:b/>
          <w:bCs/>
          <w:kern w:val="0"/>
          <w:sz w:val="28"/>
          <w:szCs w:val="28"/>
        </w:rPr>
        <w:t>（二）投标保证金：本项目不收取投标保证金。</w:t>
      </w:r>
    </w:p>
    <w:p w14:paraId="0A883C0D" w14:textId="77777777" w:rsidR="00C2075E" w:rsidRDefault="00E96F90">
      <w:pPr>
        <w:pStyle w:val="a0"/>
        <w:adjustRightInd w:val="0"/>
        <w:snapToGrid w:val="0"/>
        <w:spacing w:after="0" w:line="360" w:lineRule="auto"/>
        <w:ind w:firstLineChars="200" w:firstLine="562"/>
        <w:jc w:val="left"/>
        <w:rPr>
          <w:rFonts w:ascii="宋体" w:eastAsia="宋体" w:hAnsi="宋体" w:cs="宋体"/>
          <w:b/>
          <w:bCs/>
          <w:sz w:val="28"/>
          <w:szCs w:val="28"/>
        </w:rPr>
      </w:pPr>
      <w:r>
        <w:rPr>
          <w:rFonts w:ascii="宋体" w:eastAsia="宋体" w:hAnsi="宋体" w:cs="宋体" w:hint="eastAsia"/>
          <w:b/>
          <w:bCs/>
          <w:sz w:val="28"/>
          <w:szCs w:val="28"/>
        </w:rPr>
        <w:t>五、招标项目的概述、内容等要求及其它事项：</w:t>
      </w:r>
    </w:p>
    <w:p w14:paraId="47807580" w14:textId="77777777" w:rsidR="00C2075E" w:rsidRDefault="00E96F90">
      <w:pPr>
        <w:widowControl/>
        <w:adjustRightInd w:val="0"/>
        <w:snapToGrid w:val="0"/>
        <w:spacing w:line="360" w:lineRule="auto"/>
        <w:ind w:firstLineChars="200" w:firstLine="560"/>
        <w:jc w:val="left"/>
        <w:rPr>
          <w:rFonts w:ascii="宋体" w:eastAsia="宋体" w:hAnsi="宋体" w:cs="宋体"/>
          <w:kern w:val="0"/>
          <w:sz w:val="28"/>
          <w:szCs w:val="28"/>
          <w:lang w:val="zh-CN"/>
        </w:rPr>
      </w:pPr>
      <w:r>
        <w:rPr>
          <w:rFonts w:ascii="宋体" w:eastAsia="宋体" w:hAnsi="宋体" w:cs="宋体" w:hint="eastAsia"/>
          <w:kern w:val="0"/>
          <w:sz w:val="28"/>
          <w:szCs w:val="28"/>
          <w:lang w:val="zh-CN"/>
        </w:rPr>
        <w:t>（</w:t>
      </w:r>
      <w:r>
        <w:rPr>
          <w:rFonts w:ascii="宋体" w:eastAsia="宋体" w:hAnsi="宋体" w:cs="宋体" w:hint="eastAsia"/>
          <w:kern w:val="0"/>
          <w:sz w:val="28"/>
          <w:szCs w:val="28"/>
          <w:lang w:val="zh-CN"/>
        </w:rPr>
        <w:t>1</w:t>
      </w:r>
      <w:r>
        <w:rPr>
          <w:rFonts w:ascii="宋体" w:eastAsia="宋体" w:hAnsi="宋体" w:cs="宋体" w:hint="eastAsia"/>
          <w:kern w:val="0"/>
          <w:sz w:val="28"/>
          <w:szCs w:val="28"/>
          <w:lang w:val="zh-CN"/>
        </w:rPr>
        <w:t>）招标项目概述：本次采用公开招标的方式确定启东市城市排水管理处涵闸泵站维修服务机构储备库</w:t>
      </w:r>
      <w:r>
        <w:rPr>
          <w:rFonts w:ascii="宋体" w:eastAsia="宋体" w:hAnsi="宋体" w:cs="宋体" w:hint="eastAsia"/>
          <w:bCs/>
          <w:spacing w:val="-6"/>
          <w:sz w:val="28"/>
          <w:szCs w:val="28"/>
        </w:rPr>
        <w:t>（</w:t>
      </w:r>
      <w:r>
        <w:rPr>
          <w:rFonts w:ascii="宋体" w:eastAsia="宋体" w:hAnsi="宋体" w:cs="宋体" w:hint="eastAsia"/>
          <w:bCs/>
          <w:spacing w:val="-6"/>
          <w:sz w:val="28"/>
          <w:szCs w:val="28"/>
        </w:rPr>
        <w:t>2026</w:t>
      </w:r>
      <w:r>
        <w:rPr>
          <w:rFonts w:ascii="宋体" w:eastAsia="宋体" w:hAnsi="宋体" w:cs="宋体" w:hint="eastAsia"/>
          <w:bCs/>
          <w:spacing w:val="-6"/>
          <w:sz w:val="28"/>
          <w:szCs w:val="28"/>
        </w:rPr>
        <w:t>年</w:t>
      </w:r>
      <w:r>
        <w:rPr>
          <w:rFonts w:ascii="宋体" w:eastAsia="宋体" w:hAnsi="宋体" w:cs="宋体" w:hint="eastAsia"/>
          <w:bCs/>
          <w:spacing w:val="-6"/>
          <w:sz w:val="28"/>
          <w:szCs w:val="28"/>
        </w:rPr>
        <w:t>-2027</w:t>
      </w:r>
      <w:r>
        <w:rPr>
          <w:rFonts w:ascii="宋体" w:eastAsia="宋体" w:hAnsi="宋体" w:cs="宋体" w:hint="eastAsia"/>
          <w:bCs/>
          <w:spacing w:val="-6"/>
          <w:sz w:val="28"/>
          <w:szCs w:val="28"/>
        </w:rPr>
        <w:t>年</w:t>
      </w:r>
      <w:r>
        <w:rPr>
          <w:rFonts w:ascii="宋体" w:eastAsia="宋体" w:hAnsi="宋体" w:cs="宋体" w:hint="eastAsia"/>
          <w:bCs/>
          <w:spacing w:val="-6"/>
          <w:sz w:val="28"/>
          <w:szCs w:val="28"/>
        </w:rPr>
        <w:t>）</w:t>
      </w:r>
      <w:r>
        <w:rPr>
          <w:rFonts w:ascii="宋体" w:eastAsia="宋体" w:hAnsi="宋体" w:cs="宋体" w:hint="eastAsia"/>
          <w:kern w:val="0"/>
          <w:sz w:val="28"/>
          <w:szCs w:val="28"/>
          <w:lang w:val="zh-CN"/>
        </w:rPr>
        <w:t>项目。</w:t>
      </w:r>
    </w:p>
    <w:p w14:paraId="689F8FE1" w14:textId="77777777" w:rsidR="00C2075E" w:rsidRDefault="00E96F90">
      <w:pPr>
        <w:widowControl/>
        <w:adjustRightInd w:val="0"/>
        <w:snapToGrid w:val="0"/>
        <w:spacing w:line="360" w:lineRule="auto"/>
        <w:ind w:firstLineChars="200" w:firstLine="560"/>
        <w:jc w:val="left"/>
        <w:rPr>
          <w:rFonts w:ascii="宋体" w:eastAsia="宋体" w:hAnsi="宋体" w:cs="宋体"/>
          <w:kern w:val="0"/>
          <w:sz w:val="28"/>
          <w:szCs w:val="28"/>
          <w:lang w:val="zh-CN"/>
        </w:rPr>
      </w:pPr>
      <w:r>
        <w:rPr>
          <w:rFonts w:ascii="宋体" w:eastAsia="宋体" w:hAnsi="宋体" w:cs="宋体" w:hint="eastAsia"/>
          <w:kern w:val="0"/>
          <w:sz w:val="28"/>
          <w:szCs w:val="28"/>
          <w:lang w:val="zh-CN"/>
        </w:rPr>
        <w:t>各投标供应商的资格、资信证明文件符合本次招标要求的，均进入启东市城市排水管理处涵闸泵站维修服务机构储备库</w:t>
      </w:r>
      <w:r>
        <w:rPr>
          <w:rFonts w:ascii="宋体" w:eastAsia="宋体" w:hAnsi="宋体" w:cs="宋体" w:hint="eastAsia"/>
          <w:bCs/>
          <w:spacing w:val="-6"/>
          <w:sz w:val="28"/>
          <w:szCs w:val="28"/>
        </w:rPr>
        <w:t>（</w:t>
      </w:r>
      <w:r>
        <w:rPr>
          <w:rFonts w:ascii="宋体" w:eastAsia="宋体" w:hAnsi="宋体" w:cs="宋体" w:hint="eastAsia"/>
          <w:bCs/>
          <w:spacing w:val="-6"/>
          <w:sz w:val="28"/>
          <w:szCs w:val="28"/>
        </w:rPr>
        <w:t>2026</w:t>
      </w:r>
      <w:r>
        <w:rPr>
          <w:rFonts w:ascii="宋体" w:eastAsia="宋体" w:hAnsi="宋体" w:cs="宋体" w:hint="eastAsia"/>
          <w:bCs/>
          <w:spacing w:val="-6"/>
          <w:sz w:val="28"/>
          <w:szCs w:val="28"/>
        </w:rPr>
        <w:t>年</w:t>
      </w:r>
      <w:r>
        <w:rPr>
          <w:rFonts w:ascii="宋体" w:eastAsia="宋体" w:hAnsi="宋体" w:cs="宋体" w:hint="eastAsia"/>
          <w:bCs/>
          <w:spacing w:val="-6"/>
          <w:sz w:val="28"/>
          <w:szCs w:val="28"/>
        </w:rPr>
        <w:t>-2027</w:t>
      </w:r>
      <w:r>
        <w:rPr>
          <w:rFonts w:ascii="宋体" w:eastAsia="宋体" w:hAnsi="宋体" w:cs="宋体" w:hint="eastAsia"/>
          <w:bCs/>
          <w:spacing w:val="-6"/>
          <w:sz w:val="28"/>
          <w:szCs w:val="28"/>
        </w:rPr>
        <w:t>年</w:t>
      </w:r>
      <w:r>
        <w:rPr>
          <w:rFonts w:ascii="宋体" w:eastAsia="宋体" w:hAnsi="宋体" w:cs="宋体" w:hint="eastAsia"/>
          <w:bCs/>
          <w:spacing w:val="-6"/>
          <w:sz w:val="28"/>
          <w:szCs w:val="28"/>
        </w:rPr>
        <w:t>）</w:t>
      </w:r>
      <w:r>
        <w:rPr>
          <w:rFonts w:ascii="宋体" w:eastAsia="宋体" w:hAnsi="宋体" w:cs="宋体" w:hint="eastAsia"/>
          <w:kern w:val="0"/>
          <w:sz w:val="28"/>
          <w:szCs w:val="28"/>
          <w:lang w:val="zh-CN"/>
        </w:rPr>
        <w:t>。</w:t>
      </w:r>
    </w:p>
    <w:p w14:paraId="116C09AE" w14:textId="77777777" w:rsidR="00C2075E" w:rsidRDefault="00E96F90">
      <w:pPr>
        <w:widowControl/>
        <w:adjustRightInd w:val="0"/>
        <w:snapToGrid w:val="0"/>
        <w:spacing w:line="360" w:lineRule="auto"/>
        <w:ind w:firstLineChars="200" w:firstLine="560"/>
        <w:jc w:val="left"/>
        <w:rPr>
          <w:rFonts w:ascii="宋体" w:eastAsia="宋体" w:hAnsi="宋体" w:cs="宋体"/>
          <w:kern w:val="0"/>
          <w:sz w:val="28"/>
          <w:szCs w:val="28"/>
          <w:lang w:val="zh-CN"/>
        </w:rPr>
      </w:pPr>
      <w:r>
        <w:rPr>
          <w:rFonts w:ascii="宋体" w:eastAsia="宋体" w:hAnsi="宋体" w:cs="宋体" w:hint="eastAsia"/>
          <w:kern w:val="0"/>
          <w:sz w:val="28"/>
          <w:szCs w:val="28"/>
          <w:lang w:val="zh-CN"/>
        </w:rPr>
        <w:t>（</w:t>
      </w:r>
      <w:r>
        <w:rPr>
          <w:rFonts w:ascii="宋体" w:eastAsia="宋体" w:hAnsi="宋体" w:cs="宋体" w:hint="eastAsia"/>
          <w:kern w:val="0"/>
          <w:sz w:val="28"/>
          <w:szCs w:val="28"/>
          <w:lang w:val="zh-CN"/>
        </w:rPr>
        <w:t>2</w:t>
      </w:r>
      <w:r>
        <w:rPr>
          <w:rFonts w:ascii="宋体" w:eastAsia="宋体" w:hAnsi="宋体" w:cs="宋体" w:hint="eastAsia"/>
          <w:kern w:val="0"/>
          <w:sz w:val="28"/>
          <w:szCs w:val="28"/>
          <w:lang w:val="zh-CN"/>
        </w:rPr>
        <w:t>）项目地点：</w:t>
      </w:r>
      <w:r>
        <w:rPr>
          <w:rFonts w:ascii="宋体" w:eastAsia="宋体" w:hAnsi="宋体" w:cs="宋体" w:hint="eastAsia"/>
          <w:kern w:val="0"/>
          <w:sz w:val="28"/>
          <w:szCs w:val="28"/>
        </w:rPr>
        <w:t>启东市</w:t>
      </w:r>
      <w:r>
        <w:rPr>
          <w:rFonts w:ascii="宋体" w:eastAsia="宋体" w:hAnsi="宋体" w:cs="宋体" w:hint="eastAsia"/>
          <w:kern w:val="0"/>
          <w:sz w:val="28"/>
          <w:szCs w:val="28"/>
          <w:lang w:val="zh-CN"/>
        </w:rPr>
        <w:t>。</w:t>
      </w:r>
    </w:p>
    <w:p w14:paraId="0F3A3B71" w14:textId="77777777" w:rsidR="00C2075E" w:rsidRDefault="00E96F90">
      <w:pPr>
        <w:widowControl/>
        <w:adjustRightInd w:val="0"/>
        <w:snapToGrid w:val="0"/>
        <w:spacing w:line="360" w:lineRule="auto"/>
        <w:ind w:firstLineChars="200" w:firstLine="560"/>
        <w:jc w:val="left"/>
        <w:rPr>
          <w:lang w:val="zh-CN"/>
        </w:rPr>
      </w:pPr>
      <w:r>
        <w:rPr>
          <w:rFonts w:ascii="宋体" w:eastAsia="宋体" w:hAnsi="宋体" w:cs="宋体" w:hint="eastAsia"/>
          <w:kern w:val="0"/>
          <w:sz w:val="28"/>
          <w:szCs w:val="28"/>
          <w:lang w:val="zh-CN"/>
        </w:rPr>
        <w:t>（</w:t>
      </w:r>
      <w:r>
        <w:rPr>
          <w:rFonts w:ascii="宋体" w:eastAsia="宋体" w:hAnsi="宋体" w:cs="宋体" w:hint="eastAsia"/>
          <w:kern w:val="0"/>
          <w:sz w:val="28"/>
          <w:szCs w:val="28"/>
          <w:lang w:val="zh-CN"/>
        </w:rPr>
        <w:t>3</w:t>
      </w:r>
      <w:r>
        <w:rPr>
          <w:rFonts w:ascii="宋体" w:eastAsia="宋体" w:hAnsi="宋体" w:cs="宋体" w:hint="eastAsia"/>
          <w:kern w:val="0"/>
          <w:sz w:val="28"/>
          <w:szCs w:val="28"/>
          <w:lang w:val="zh-CN"/>
        </w:rPr>
        <w:t>）启东市城市排水管理处</w:t>
      </w:r>
      <w:r>
        <w:rPr>
          <w:rFonts w:ascii="宋体" w:eastAsia="宋体" w:hAnsi="宋体" w:cs="宋体" w:hint="eastAsia"/>
          <w:kern w:val="0"/>
          <w:sz w:val="28"/>
          <w:szCs w:val="28"/>
        </w:rPr>
        <w:t>目前管理</w:t>
      </w:r>
      <w:r>
        <w:rPr>
          <w:rFonts w:ascii="宋体" w:eastAsia="宋体" w:hAnsi="宋体" w:cs="宋体" w:hint="eastAsia"/>
          <w:kern w:val="0"/>
          <w:sz w:val="28"/>
          <w:szCs w:val="28"/>
        </w:rPr>
        <w:t>2</w:t>
      </w:r>
      <w:r>
        <w:rPr>
          <w:rFonts w:ascii="宋体" w:eastAsia="宋体" w:hAnsi="宋体" w:cs="宋体" w:hint="eastAsia"/>
          <w:kern w:val="0"/>
          <w:sz w:val="28"/>
          <w:szCs w:val="28"/>
        </w:rPr>
        <w:t>4</w:t>
      </w:r>
      <w:r>
        <w:rPr>
          <w:rFonts w:ascii="宋体" w:eastAsia="宋体" w:hAnsi="宋体" w:cs="宋体" w:hint="eastAsia"/>
          <w:kern w:val="0"/>
          <w:sz w:val="28"/>
          <w:szCs w:val="28"/>
        </w:rPr>
        <w:t>座泵站</w:t>
      </w:r>
      <w:r>
        <w:rPr>
          <w:rFonts w:ascii="宋体" w:eastAsia="宋体" w:hAnsi="宋体" w:cs="宋体" w:hint="eastAsia"/>
          <w:kern w:val="0"/>
          <w:sz w:val="28"/>
          <w:szCs w:val="28"/>
        </w:rPr>
        <w:t>13</w:t>
      </w:r>
      <w:r>
        <w:rPr>
          <w:rFonts w:ascii="宋体" w:eastAsia="宋体" w:hAnsi="宋体" w:cs="宋体" w:hint="eastAsia"/>
          <w:kern w:val="0"/>
          <w:sz w:val="28"/>
          <w:szCs w:val="28"/>
        </w:rPr>
        <w:t>座涵闸。本次</w:t>
      </w:r>
      <w:r>
        <w:rPr>
          <w:rFonts w:ascii="宋体" w:eastAsia="宋体" w:hAnsi="宋体" w:cs="宋体" w:hint="eastAsia"/>
          <w:kern w:val="0"/>
          <w:sz w:val="28"/>
          <w:szCs w:val="28"/>
          <w:lang w:val="zh-CN"/>
        </w:rPr>
        <w:t>涵闸泵站维修服务机构储备库项目建设招标共划分</w:t>
      </w:r>
      <w:r>
        <w:rPr>
          <w:rFonts w:ascii="宋体" w:eastAsia="宋体" w:hAnsi="宋体" w:cs="宋体" w:hint="eastAsia"/>
          <w:kern w:val="0"/>
          <w:sz w:val="28"/>
          <w:szCs w:val="28"/>
        </w:rPr>
        <w:t>2</w:t>
      </w:r>
      <w:r>
        <w:rPr>
          <w:rFonts w:ascii="宋体" w:eastAsia="宋体" w:hAnsi="宋体" w:cs="宋体" w:hint="eastAsia"/>
          <w:kern w:val="0"/>
          <w:sz w:val="28"/>
          <w:szCs w:val="28"/>
          <w:lang w:val="zh-CN"/>
        </w:rPr>
        <w:t>个</w:t>
      </w:r>
      <w:r>
        <w:rPr>
          <w:rFonts w:ascii="宋体" w:eastAsia="宋体" w:hAnsi="宋体" w:cs="宋体" w:hint="eastAsia"/>
          <w:kern w:val="0"/>
          <w:sz w:val="28"/>
          <w:szCs w:val="28"/>
        </w:rPr>
        <w:t>标包</w:t>
      </w:r>
      <w:r>
        <w:rPr>
          <w:rFonts w:ascii="宋体" w:eastAsia="宋体" w:hAnsi="宋体" w:cs="宋体" w:hint="eastAsia"/>
          <w:kern w:val="0"/>
          <w:sz w:val="28"/>
          <w:szCs w:val="28"/>
          <w:lang w:val="zh-CN"/>
        </w:rPr>
        <w:t>：</w:t>
      </w:r>
      <w:proofErr w:type="gramStart"/>
      <w:r>
        <w:rPr>
          <w:rFonts w:ascii="宋体" w:eastAsia="宋体" w:hAnsi="宋体" w:cs="宋体" w:hint="eastAsia"/>
          <w:kern w:val="0"/>
          <w:sz w:val="28"/>
          <w:szCs w:val="28"/>
        </w:rPr>
        <w:t>一标包</w:t>
      </w:r>
      <w:proofErr w:type="gramEnd"/>
      <w:r>
        <w:rPr>
          <w:rFonts w:ascii="宋体" w:eastAsia="宋体" w:hAnsi="宋体" w:cs="宋体" w:hint="eastAsia"/>
          <w:kern w:val="0"/>
          <w:sz w:val="28"/>
          <w:szCs w:val="28"/>
          <w:lang w:val="zh-CN"/>
        </w:rPr>
        <w:t>电力维修（</w:t>
      </w:r>
      <w:r>
        <w:rPr>
          <w:rFonts w:ascii="宋体" w:eastAsia="宋体" w:hAnsi="宋体" w:cs="宋体" w:hint="eastAsia"/>
          <w:kern w:val="0"/>
          <w:sz w:val="28"/>
          <w:szCs w:val="28"/>
        </w:rPr>
        <w:t>10kv</w:t>
      </w:r>
      <w:r>
        <w:rPr>
          <w:rFonts w:ascii="宋体" w:eastAsia="宋体" w:hAnsi="宋体" w:cs="宋体" w:hint="eastAsia"/>
          <w:kern w:val="0"/>
          <w:sz w:val="28"/>
          <w:szCs w:val="28"/>
        </w:rPr>
        <w:t>变电所检修</w:t>
      </w:r>
      <w:r>
        <w:rPr>
          <w:rFonts w:ascii="宋体" w:eastAsia="宋体" w:hAnsi="宋体" w:cs="宋体" w:hint="eastAsia"/>
          <w:kern w:val="0"/>
          <w:sz w:val="28"/>
          <w:szCs w:val="28"/>
          <w:lang w:val="zh-CN"/>
        </w:rPr>
        <w:t>），</w:t>
      </w:r>
      <w:r>
        <w:rPr>
          <w:rFonts w:ascii="宋体" w:eastAsia="宋体" w:hAnsi="宋体" w:cs="宋体" w:hint="eastAsia"/>
          <w:kern w:val="0"/>
          <w:sz w:val="28"/>
          <w:szCs w:val="28"/>
        </w:rPr>
        <w:t>二标</w:t>
      </w:r>
      <w:proofErr w:type="gramStart"/>
      <w:r>
        <w:rPr>
          <w:rFonts w:ascii="宋体" w:eastAsia="宋体" w:hAnsi="宋体" w:cs="宋体" w:hint="eastAsia"/>
          <w:kern w:val="0"/>
          <w:sz w:val="28"/>
          <w:szCs w:val="28"/>
        </w:rPr>
        <w:t>包机电</w:t>
      </w:r>
      <w:proofErr w:type="gramEnd"/>
      <w:r>
        <w:rPr>
          <w:rFonts w:ascii="宋体" w:eastAsia="宋体" w:hAnsi="宋体" w:cs="宋体" w:hint="eastAsia"/>
          <w:kern w:val="0"/>
          <w:sz w:val="28"/>
          <w:szCs w:val="28"/>
        </w:rPr>
        <w:t>维修（水泵、闸门、启闭机、除污格栅机、发电机组等维修保养）。</w:t>
      </w:r>
    </w:p>
    <w:p w14:paraId="33011D42" w14:textId="77777777" w:rsidR="00C2075E" w:rsidRDefault="00E96F90">
      <w:pPr>
        <w:widowControl/>
        <w:adjustRightInd w:val="0"/>
        <w:snapToGrid w:val="0"/>
        <w:spacing w:line="360" w:lineRule="auto"/>
        <w:ind w:firstLineChars="200" w:firstLine="560"/>
        <w:jc w:val="left"/>
        <w:rPr>
          <w:rFonts w:ascii="宋体" w:eastAsia="宋体" w:hAnsi="宋体" w:cs="宋体"/>
          <w:kern w:val="0"/>
          <w:sz w:val="28"/>
          <w:szCs w:val="28"/>
          <w:lang w:val="zh-CN"/>
        </w:rPr>
      </w:pPr>
      <w:r>
        <w:rPr>
          <w:rFonts w:ascii="宋体" w:eastAsia="宋体" w:hAnsi="宋体" w:cs="宋体" w:hint="eastAsia"/>
          <w:kern w:val="0"/>
          <w:sz w:val="28"/>
          <w:szCs w:val="28"/>
          <w:lang w:val="zh-CN"/>
        </w:rPr>
        <w:t>（</w:t>
      </w:r>
      <w:r>
        <w:rPr>
          <w:rFonts w:ascii="宋体" w:eastAsia="宋体" w:hAnsi="宋体" w:cs="宋体" w:hint="eastAsia"/>
          <w:kern w:val="0"/>
          <w:sz w:val="28"/>
          <w:szCs w:val="28"/>
          <w:lang w:val="zh-CN"/>
        </w:rPr>
        <w:t>4</w:t>
      </w:r>
      <w:r>
        <w:rPr>
          <w:rFonts w:ascii="宋体" w:eastAsia="宋体" w:hAnsi="宋体" w:cs="宋体" w:hint="eastAsia"/>
          <w:kern w:val="0"/>
          <w:sz w:val="28"/>
          <w:szCs w:val="28"/>
          <w:lang w:val="zh-CN"/>
        </w:rPr>
        <w:t>）质量要求：合格工程。</w:t>
      </w:r>
    </w:p>
    <w:p w14:paraId="174DF2E6" w14:textId="77777777" w:rsidR="00C2075E" w:rsidRDefault="00E96F90">
      <w:pPr>
        <w:widowControl/>
        <w:adjustRightInd w:val="0"/>
        <w:snapToGrid w:val="0"/>
        <w:spacing w:line="360" w:lineRule="auto"/>
        <w:ind w:firstLineChars="200" w:firstLine="560"/>
        <w:jc w:val="left"/>
        <w:rPr>
          <w:rFonts w:ascii="宋体" w:eastAsia="宋体" w:hAnsi="宋体" w:cs="宋体"/>
          <w:kern w:val="0"/>
          <w:sz w:val="28"/>
          <w:szCs w:val="28"/>
          <w:lang w:val="zh-CN"/>
        </w:rPr>
      </w:pPr>
      <w:r>
        <w:rPr>
          <w:rFonts w:ascii="宋体" w:eastAsia="宋体" w:hAnsi="宋体" w:cs="宋体" w:hint="eastAsia"/>
          <w:kern w:val="0"/>
          <w:sz w:val="28"/>
          <w:szCs w:val="28"/>
          <w:lang w:val="zh-CN"/>
        </w:rPr>
        <w:t>（</w:t>
      </w:r>
      <w:r>
        <w:rPr>
          <w:rFonts w:ascii="宋体" w:eastAsia="宋体" w:hAnsi="宋体" w:cs="宋体" w:hint="eastAsia"/>
          <w:kern w:val="0"/>
          <w:sz w:val="28"/>
          <w:szCs w:val="28"/>
          <w:lang w:val="zh-CN"/>
        </w:rPr>
        <w:t>5</w:t>
      </w:r>
      <w:r>
        <w:rPr>
          <w:rFonts w:ascii="宋体" w:eastAsia="宋体" w:hAnsi="宋体" w:cs="宋体" w:hint="eastAsia"/>
          <w:kern w:val="0"/>
          <w:sz w:val="28"/>
          <w:szCs w:val="28"/>
          <w:lang w:val="zh-CN"/>
        </w:rPr>
        <w:t>）服务期：</w:t>
      </w:r>
      <w:r>
        <w:rPr>
          <w:rFonts w:ascii="宋体" w:eastAsia="宋体" w:hAnsi="宋体" w:cs="宋体" w:hint="eastAsia"/>
          <w:kern w:val="0"/>
          <w:sz w:val="28"/>
          <w:szCs w:val="28"/>
        </w:rPr>
        <w:t>本次招标服务期为两年，自合同签订之日起开始服务工作。进</w:t>
      </w:r>
      <w:r>
        <w:rPr>
          <w:rFonts w:ascii="宋体" w:eastAsia="宋体" w:hAnsi="宋体" w:cs="宋体" w:hint="eastAsia"/>
          <w:kern w:val="0"/>
          <w:sz w:val="28"/>
          <w:szCs w:val="28"/>
        </w:rPr>
        <w:t>入储备库的供应商均实行一年</w:t>
      </w:r>
      <w:proofErr w:type="gramStart"/>
      <w:r>
        <w:rPr>
          <w:rFonts w:ascii="宋体" w:eastAsia="宋体" w:hAnsi="宋体" w:cs="宋体" w:hint="eastAsia"/>
          <w:kern w:val="0"/>
          <w:sz w:val="28"/>
          <w:szCs w:val="28"/>
        </w:rPr>
        <w:t>一</w:t>
      </w:r>
      <w:proofErr w:type="gramEnd"/>
      <w:r>
        <w:rPr>
          <w:rFonts w:ascii="宋体" w:eastAsia="宋体" w:hAnsi="宋体" w:cs="宋体" w:hint="eastAsia"/>
          <w:kern w:val="0"/>
          <w:sz w:val="28"/>
          <w:szCs w:val="28"/>
        </w:rPr>
        <w:t>考核</w:t>
      </w:r>
      <w:proofErr w:type="gramStart"/>
      <w:r>
        <w:rPr>
          <w:rFonts w:ascii="宋体" w:eastAsia="宋体" w:hAnsi="宋体" w:cs="宋体" w:hint="eastAsia"/>
          <w:kern w:val="0"/>
          <w:sz w:val="28"/>
          <w:szCs w:val="28"/>
        </w:rPr>
        <w:t>一</w:t>
      </w:r>
      <w:proofErr w:type="gramEnd"/>
      <w:r>
        <w:rPr>
          <w:rFonts w:ascii="宋体" w:eastAsia="宋体" w:hAnsi="宋体" w:cs="宋体" w:hint="eastAsia"/>
          <w:kern w:val="0"/>
          <w:sz w:val="28"/>
          <w:szCs w:val="28"/>
        </w:rPr>
        <w:t>续签合同的办法，采购人有权单方决定是否续签后一年度合同。如果成交供应商没有达到合同所要求履行条件之一的，则采购人有权在委托期限内随时终止合同。</w:t>
      </w:r>
    </w:p>
    <w:p w14:paraId="6F091375" w14:textId="77777777" w:rsidR="00C2075E" w:rsidRDefault="00E96F90">
      <w:pPr>
        <w:widowControl/>
        <w:adjustRightInd w:val="0"/>
        <w:snapToGrid w:val="0"/>
        <w:spacing w:line="360" w:lineRule="auto"/>
        <w:ind w:firstLineChars="200" w:firstLine="560"/>
        <w:jc w:val="left"/>
        <w:rPr>
          <w:rFonts w:ascii="宋体" w:eastAsia="宋体" w:hAnsi="宋体" w:cs="宋体"/>
          <w:kern w:val="0"/>
          <w:sz w:val="28"/>
          <w:szCs w:val="28"/>
          <w:lang w:val="zh-CN"/>
        </w:rPr>
      </w:pPr>
      <w:r>
        <w:rPr>
          <w:rFonts w:ascii="宋体" w:eastAsia="宋体" w:hAnsi="宋体" w:cs="宋体" w:hint="eastAsia"/>
          <w:kern w:val="0"/>
          <w:sz w:val="28"/>
          <w:szCs w:val="28"/>
          <w:lang w:val="zh-CN"/>
        </w:rPr>
        <w:t>（</w:t>
      </w:r>
      <w:r>
        <w:rPr>
          <w:rFonts w:ascii="宋体" w:eastAsia="宋体" w:hAnsi="宋体" w:cs="宋体" w:hint="eastAsia"/>
          <w:kern w:val="0"/>
          <w:sz w:val="28"/>
          <w:szCs w:val="28"/>
          <w:lang w:val="zh-CN"/>
        </w:rPr>
        <w:t>6</w:t>
      </w:r>
      <w:r>
        <w:rPr>
          <w:rFonts w:ascii="宋体" w:eastAsia="宋体" w:hAnsi="宋体" w:cs="宋体" w:hint="eastAsia"/>
          <w:kern w:val="0"/>
          <w:sz w:val="28"/>
          <w:szCs w:val="28"/>
          <w:lang w:val="zh-CN"/>
        </w:rPr>
        <w:t>）其它事项：无论投标结果如何，投标人自行承担与投标有关的全部费用（包括投标人自行进行的现场</w:t>
      </w:r>
      <w:r>
        <w:rPr>
          <w:rFonts w:ascii="宋体" w:eastAsia="宋体" w:hAnsi="宋体" w:cs="宋体" w:hint="eastAsia"/>
          <w:kern w:val="0"/>
          <w:sz w:val="28"/>
          <w:szCs w:val="28"/>
        </w:rPr>
        <w:t>踏勘</w:t>
      </w:r>
      <w:r>
        <w:rPr>
          <w:rFonts w:ascii="宋体" w:eastAsia="宋体" w:hAnsi="宋体" w:cs="宋体" w:hint="eastAsia"/>
          <w:kern w:val="0"/>
          <w:sz w:val="28"/>
          <w:szCs w:val="28"/>
          <w:lang w:val="zh-CN"/>
        </w:rPr>
        <w:t>费用）。</w:t>
      </w:r>
    </w:p>
    <w:p w14:paraId="0B035F2B" w14:textId="77777777" w:rsidR="00C2075E" w:rsidRDefault="00E96F90">
      <w:pPr>
        <w:pStyle w:val="a0"/>
        <w:adjustRightInd w:val="0"/>
        <w:snapToGrid w:val="0"/>
        <w:spacing w:after="0" w:line="360" w:lineRule="auto"/>
        <w:ind w:firstLineChars="200" w:firstLine="562"/>
        <w:jc w:val="left"/>
        <w:rPr>
          <w:rFonts w:ascii="宋体" w:eastAsia="宋体" w:hAnsi="宋体" w:cs="宋体"/>
          <w:b/>
          <w:bCs/>
          <w:sz w:val="28"/>
          <w:szCs w:val="28"/>
          <w:shd w:val="clear" w:color="auto" w:fill="FFFFFF"/>
        </w:rPr>
      </w:pPr>
      <w:r>
        <w:rPr>
          <w:rFonts w:ascii="宋体" w:eastAsia="宋体" w:hAnsi="宋体" w:cs="宋体" w:hint="eastAsia"/>
          <w:b/>
          <w:bCs/>
          <w:sz w:val="28"/>
          <w:szCs w:val="28"/>
        </w:rPr>
        <w:t>六、</w:t>
      </w:r>
      <w:r>
        <w:rPr>
          <w:rFonts w:ascii="宋体" w:eastAsia="宋体" w:hAnsi="宋体" w:cs="宋体" w:hint="eastAsia"/>
          <w:b/>
          <w:bCs/>
          <w:sz w:val="28"/>
          <w:szCs w:val="28"/>
          <w:shd w:val="clear" w:color="auto" w:fill="FFFFFF"/>
        </w:rPr>
        <w:t>资金的支付方式、时间、条件</w:t>
      </w:r>
    </w:p>
    <w:p w14:paraId="7597B0B1" w14:textId="77777777" w:rsidR="00C2075E" w:rsidRDefault="00E96F90">
      <w:pPr>
        <w:widowControl/>
        <w:adjustRightInd w:val="0"/>
        <w:snapToGrid w:val="0"/>
        <w:spacing w:line="360" w:lineRule="auto"/>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采购</w:t>
      </w:r>
      <w:r>
        <w:rPr>
          <w:rFonts w:ascii="宋体" w:eastAsia="宋体" w:hAnsi="宋体" w:cs="宋体" w:hint="eastAsia"/>
          <w:kern w:val="0"/>
          <w:sz w:val="28"/>
          <w:szCs w:val="28"/>
          <w:lang w:val="zh-CN"/>
        </w:rPr>
        <w:t>资金</w:t>
      </w:r>
      <w:r>
        <w:rPr>
          <w:rFonts w:asciiTheme="minorEastAsia" w:hAnsiTheme="minorEastAsia" w:hint="eastAsia"/>
          <w:sz w:val="28"/>
          <w:szCs w:val="28"/>
          <w:shd w:val="clear" w:color="auto" w:fill="FFFFFF"/>
        </w:rPr>
        <w:t>的支付方式：银行转账。</w:t>
      </w:r>
    </w:p>
    <w:p w14:paraId="6265FA71" w14:textId="77777777" w:rsidR="00C2075E" w:rsidRDefault="00E96F90">
      <w:pPr>
        <w:widowControl/>
        <w:adjustRightInd w:val="0"/>
        <w:snapToGrid w:val="0"/>
        <w:spacing w:line="360" w:lineRule="auto"/>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采购资金的支付时间、条件：</w:t>
      </w:r>
    </w:p>
    <w:p w14:paraId="699DD5E0" w14:textId="77777777" w:rsidR="00C2075E" w:rsidRDefault="00E96F90">
      <w:pPr>
        <w:widowControl/>
        <w:spacing w:line="500" w:lineRule="exact"/>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lastRenderedPageBreak/>
        <w:t>每个项目合同价：单项维修费一万元以下的小型零星维修由采购人在备选库中选择一家维保单位组织实施，按实计量签证，每季度汇总，根据第三方审计机构审定价结算。单项维修费一万元以上</w:t>
      </w:r>
      <w:proofErr w:type="gramStart"/>
      <w:r>
        <w:rPr>
          <w:rFonts w:asciiTheme="minorEastAsia" w:hAnsiTheme="minorEastAsia" w:hint="eastAsia"/>
          <w:sz w:val="28"/>
          <w:szCs w:val="28"/>
          <w:shd w:val="clear" w:color="auto" w:fill="FFFFFF"/>
        </w:rPr>
        <w:t>的维保项目</w:t>
      </w:r>
      <w:proofErr w:type="gramEnd"/>
      <w:r>
        <w:rPr>
          <w:rFonts w:asciiTheme="minorEastAsia" w:hAnsiTheme="minorEastAsia" w:hint="eastAsia"/>
          <w:sz w:val="28"/>
          <w:szCs w:val="28"/>
          <w:shd w:val="clear" w:color="auto" w:fill="FFFFFF"/>
        </w:rPr>
        <w:t>由采购人在备选库中进行询价（不少于三家），根据最低价中标的原则确定维保单位，按实计量签证，凭竣工验收证书及第三方审计机构审定价作为结算依据。</w:t>
      </w:r>
    </w:p>
    <w:p w14:paraId="47D70A12" w14:textId="77777777" w:rsidR="00C2075E" w:rsidRDefault="00E96F90">
      <w:pPr>
        <w:widowControl/>
        <w:spacing w:line="500" w:lineRule="exact"/>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对维修产生的人工</w:t>
      </w:r>
      <w:proofErr w:type="gramStart"/>
      <w:r>
        <w:rPr>
          <w:rFonts w:asciiTheme="minorEastAsia" w:hAnsiTheme="minorEastAsia" w:hint="eastAsia"/>
          <w:sz w:val="28"/>
          <w:szCs w:val="28"/>
          <w:shd w:val="clear" w:color="auto" w:fill="FFFFFF"/>
        </w:rPr>
        <w:t>费按照</w:t>
      </w:r>
      <w:proofErr w:type="gramEnd"/>
      <w:r>
        <w:rPr>
          <w:rFonts w:asciiTheme="minorEastAsia" w:hAnsiTheme="minorEastAsia" w:hint="eastAsia"/>
          <w:sz w:val="28"/>
          <w:szCs w:val="28"/>
          <w:shd w:val="clear" w:color="auto" w:fill="FFFFFF"/>
        </w:rPr>
        <w:t>施工当期《启东建设工程造价信息》启东市劳务市场（建筑工种）人工信息表计算；材料</w:t>
      </w:r>
      <w:proofErr w:type="gramStart"/>
      <w:r>
        <w:rPr>
          <w:rFonts w:asciiTheme="minorEastAsia" w:hAnsiTheme="minorEastAsia" w:hint="eastAsia"/>
          <w:sz w:val="28"/>
          <w:szCs w:val="28"/>
          <w:shd w:val="clear" w:color="auto" w:fill="FFFFFF"/>
        </w:rPr>
        <w:t>费按照</w:t>
      </w:r>
      <w:proofErr w:type="gramEnd"/>
      <w:r>
        <w:rPr>
          <w:rFonts w:asciiTheme="minorEastAsia" w:hAnsiTheme="minorEastAsia" w:hint="eastAsia"/>
          <w:sz w:val="28"/>
          <w:szCs w:val="28"/>
          <w:shd w:val="clear" w:color="auto" w:fill="FFFFFF"/>
        </w:rPr>
        <w:t>施工当期《启东建设工程造价信息》、《南通建设工程造价信息》计算，造价信息中没有的根据</w:t>
      </w:r>
      <w:r>
        <w:rPr>
          <w:rFonts w:asciiTheme="minorEastAsia" w:hAnsiTheme="minorEastAsia" w:hint="eastAsia"/>
          <w:sz w:val="28"/>
          <w:szCs w:val="28"/>
          <w:shd w:val="clear" w:color="auto" w:fill="FFFFFF"/>
        </w:rPr>
        <w:t>市场价计算。</w:t>
      </w:r>
    </w:p>
    <w:p w14:paraId="02D8D757" w14:textId="77777777" w:rsidR="00C2075E" w:rsidRDefault="00E96F90">
      <w:pPr>
        <w:widowControl/>
        <w:spacing w:line="500" w:lineRule="exact"/>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具体付款：</w:t>
      </w:r>
    </w:p>
    <w:p w14:paraId="3FA948D9" w14:textId="77777777" w:rsidR="00C2075E" w:rsidRDefault="00E96F90">
      <w:pPr>
        <w:widowControl/>
        <w:spacing w:line="500" w:lineRule="exact"/>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单项合同价在</w:t>
      </w:r>
      <w:r>
        <w:rPr>
          <w:rFonts w:asciiTheme="minorEastAsia" w:hAnsiTheme="minorEastAsia" w:hint="eastAsia"/>
          <w:sz w:val="28"/>
          <w:szCs w:val="28"/>
          <w:shd w:val="clear" w:color="auto" w:fill="FFFFFF"/>
        </w:rPr>
        <w:t>1</w:t>
      </w:r>
      <w:r>
        <w:rPr>
          <w:rFonts w:asciiTheme="minorEastAsia" w:hAnsiTheme="minorEastAsia" w:hint="eastAsia"/>
          <w:sz w:val="28"/>
          <w:szCs w:val="28"/>
          <w:shd w:val="clear" w:color="auto" w:fill="FFFFFF"/>
        </w:rPr>
        <w:t>万元（不含）以下的项目，根据工程量，每季度或半年度汇总后，第三方审计机构审定后一个月内一次性付清。（不计利息）</w:t>
      </w:r>
    </w:p>
    <w:p w14:paraId="71B5B17A" w14:textId="77777777" w:rsidR="00C2075E" w:rsidRDefault="00E96F90">
      <w:pPr>
        <w:widowControl/>
        <w:spacing w:line="500" w:lineRule="exact"/>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单项合同价在</w:t>
      </w:r>
      <w:r>
        <w:rPr>
          <w:rFonts w:asciiTheme="minorEastAsia" w:hAnsiTheme="minorEastAsia" w:hint="eastAsia"/>
          <w:sz w:val="28"/>
          <w:szCs w:val="28"/>
          <w:shd w:val="clear" w:color="auto" w:fill="FFFFFF"/>
        </w:rPr>
        <w:t>1</w:t>
      </w:r>
      <w:r>
        <w:rPr>
          <w:rFonts w:asciiTheme="minorEastAsia" w:hAnsiTheme="minorEastAsia" w:hint="eastAsia"/>
          <w:sz w:val="28"/>
          <w:szCs w:val="28"/>
          <w:shd w:val="clear" w:color="auto" w:fill="FFFFFF"/>
        </w:rPr>
        <w:t>万元（含）以上的项目，凭竣工验收证书及第三方审计机构审定后，一个月内付至审定价的</w:t>
      </w:r>
      <w:r>
        <w:rPr>
          <w:rFonts w:asciiTheme="minorEastAsia" w:hAnsiTheme="minorEastAsia" w:hint="eastAsia"/>
          <w:sz w:val="28"/>
          <w:szCs w:val="28"/>
          <w:shd w:val="clear" w:color="auto" w:fill="FFFFFF"/>
        </w:rPr>
        <w:t>90%</w:t>
      </w:r>
      <w:r>
        <w:rPr>
          <w:rFonts w:asciiTheme="minorEastAsia" w:hAnsiTheme="minorEastAsia" w:hint="eastAsia"/>
          <w:sz w:val="28"/>
          <w:szCs w:val="28"/>
          <w:shd w:val="clear" w:color="auto" w:fill="FFFFFF"/>
        </w:rPr>
        <w:t>，</w:t>
      </w:r>
      <w:bookmarkStart w:id="3" w:name="_Hlk88170920"/>
      <w:r>
        <w:rPr>
          <w:rFonts w:asciiTheme="minorEastAsia" w:hAnsiTheme="minorEastAsia" w:hint="eastAsia"/>
          <w:sz w:val="28"/>
          <w:szCs w:val="28"/>
          <w:shd w:val="clear" w:color="auto" w:fill="FFFFFF"/>
        </w:rPr>
        <w:t>余款在合同约定质保期满后付清。</w:t>
      </w:r>
      <w:bookmarkEnd w:id="3"/>
      <w:r>
        <w:rPr>
          <w:rFonts w:asciiTheme="minorEastAsia" w:hAnsiTheme="minorEastAsia" w:hint="eastAsia"/>
          <w:sz w:val="28"/>
          <w:szCs w:val="28"/>
          <w:shd w:val="clear" w:color="auto" w:fill="FFFFFF"/>
        </w:rPr>
        <w:t>（利息不计）</w:t>
      </w:r>
    </w:p>
    <w:p w14:paraId="3FE7DB25" w14:textId="77777777" w:rsidR="00C2075E" w:rsidRDefault="00E96F90">
      <w:pPr>
        <w:widowControl/>
        <w:spacing w:line="500" w:lineRule="exact"/>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履约保证金在服务期结束后并提交所有入库后实施项目完整的相关资料后一次性退还。</w:t>
      </w:r>
    </w:p>
    <w:p w14:paraId="7C04660B" w14:textId="77777777" w:rsidR="00C2075E" w:rsidRDefault="00E96F90">
      <w:pPr>
        <w:widowControl/>
        <w:spacing w:line="500" w:lineRule="exact"/>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注：付款前中标（成交）人需向采购人提供有效发票。</w:t>
      </w:r>
    </w:p>
    <w:p w14:paraId="4DEDC703" w14:textId="77777777" w:rsidR="00C2075E" w:rsidRDefault="00E96F90">
      <w:pPr>
        <w:widowControl/>
        <w:spacing w:line="500" w:lineRule="exact"/>
        <w:ind w:firstLineChars="200" w:firstLine="562"/>
        <w:jc w:val="left"/>
        <w:rPr>
          <w:rFonts w:ascii="宋体" w:eastAsia="宋体" w:hAnsi="宋体" w:cs="宋体"/>
          <w:b/>
          <w:bCs/>
          <w:sz w:val="28"/>
          <w:szCs w:val="28"/>
          <w:shd w:val="clear" w:color="auto" w:fill="FFFFFF"/>
        </w:rPr>
      </w:pPr>
      <w:r>
        <w:rPr>
          <w:rFonts w:ascii="宋体" w:eastAsia="宋体" w:hAnsi="宋体" w:cs="宋体" w:hint="eastAsia"/>
          <w:b/>
          <w:bCs/>
          <w:sz w:val="28"/>
          <w:szCs w:val="28"/>
          <w:shd w:val="clear" w:color="auto" w:fill="FFFFFF"/>
        </w:rPr>
        <w:t>七、开标、评标：</w:t>
      </w:r>
    </w:p>
    <w:p w14:paraId="130DC12A"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（一）评委会由有关专家组成，按照公平、公正、择优的原则进行独立评标。</w:t>
      </w:r>
    </w:p>
    <w:p w14:paraId="07FBD4F2"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（二）评审内容</w:t>
      </w:r>
    </w:p>
    <w:p w14:paraId="5E48658D"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1</w:t>
      </w:r>
      <w:r>
        <w:rPr>
          <w:rFonts w:ascii="宋体" w:eastAsia="宋体" w:hAnsi="宋体" w:cs="宋体" w:hint="eastAsia"/>
          <w:sz w:val="28"/>
          <w:szCs w:val="28"/>
          <w:shd w:val="clear" w:color="auto" w:fill="FFFFFF"/>
        </w:rPr>
        <w:t>、投标资格是否符合；</w:t>
      </w:r>
    </w:p>
    <w:p w14:paraId="19EA60C8"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2</w:t>
      </w:r>
      <w:r>
        <w:rPr>
          <w:rFonts w:ascii="宋体" w:eastAsia="宋体" w:hAnsi="宋体" w:cs="宋体" w:hint="eastAsia"/>
          <w:sz w:val="28"/>
          <w:szCs w:val="28"/>
          <w:shd w:val="clear" w:color="auto" w:fill="FFFFFF"/>
        </w:rPr>
        <w:t>、投标文件是否完整；</w:t>
      </w:r>
    </w:p>
    <w:p w14:paraId="1E0B8174"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3</w:t>
      </w:r>
      <w:r>
        <w:rPr>
          <w:rFonts w:ascii="宋体" w:eastAsia="宋体" w:hAnsi="宋体" w:cs="宋体" w:hint="eastAsia"/>
          <w:sz w:val="28"/>
          <w:szCs w:val="28"/>
          <w:shd w:val="clear" w:color="auto" w:fill="FFFFFF"/>
        </w:rPr>
        <w:t>、投标文件是否恰当地签署；</w:t>
      </w:r>
    </w:p>
    <w:p w14:paraId="550A26D9"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lastRenderedPageBreak/>
        <w:t>4</w:t>
      </w:r>
      <w:r>
        <w:rPr>
          <w:rFonts w:ascii="宋体" w:eastAsia="宋体" w:hAnsi="宋体" w:cs="宋体" w:hint="eastAsia"/>
          <w:sz w:val="28"/>
          <w:szCs w:val="28"/>
          <w:shd w:val="clear" w:color="auto" w:fill="FFFFFF"/>
        </w:rPr>
        <w:t>、是否</w:t>
      </w:r>
      <w:proofErr w:type="gramStart"/>
      <w:r>
        <w:rPr>
          <w:rFonts w:ascii="宋体" w:eastAsia="宋体" w:hAnsi="宋体" w:cs="宋体" w:hint="eastAsia"/>
          <w:sz w:val="28"/>
          <w:szCs w:val="28"/>
          <w:shd w:val="clear" w:color="auto" w:fill="FFFFFF"/>
        </w:rPr>
        <w:t>作出</w:t>
      </w:r>
      <w:proofErr w:type="gramEnd"/>
      <w:r>
        <w:rPr>
          <w:rFonts w:ascii="宋体" w:eastAsia="宋体" w:hAnsi="宋体" w:cs="宋体" w:hint="eastAsia"/>
          <w:sz w:val="28"/>
          <w:szCs w:val="28"/>
          <w:shd w:val="clear" w:color="auto" w:fill="FFFFFF"/>
        </w:rPr>
        <w:t>实质性响应（是否有实质性响应，只根据投标文件本身，而不寻求外部证据）。</w:t>
      </w:r>
    </w:p>
    <w:p w14:paraId="3BAB58B2"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（三）出现下列情形之一的，作无效投标处理</w:t>
      </w:r>
      <w:r>
        <w:rPr>
          <w:rFonts w:ascii="宋体" w:eastAsia="宋体" w:hAnsi="宋体" w:cs="宋体" w:hint="eastAsia"/>
          <w:sz w:val="28"/>
          <w:szCs w:val="28"/>
          <w:shd w:val="clear" w:color="auto" w:fill="FFFFFF"/>
        </w:rPr>
        <w:t>;</w:t>
      </w:r>
    </w:p>
    <w:p w14:paraId="3D0A6D30"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1</w:t>
      </w:r>
      <w:r>
        <w:rPr>
          <w:rFonts w:ascii="宋体" w:eastAsia="宋体" w:hAnsi="宋体" w:cs="宋体" w:hint="eastAsia"/>
          <w:sz w:val="28"/>
          <w:szCs w:val="28"/>
          <w:shd w:val="clear" w:color="auto" w:fill="FFFFFF"/>
        </w:rPr>
        <w:t>、未按照招标文件规定要求盖章、密封的；</w:t>
      </w:r>
    </w:p>
    <w:p w14:paraId="3F05ED3A"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2</w:t>
      </w:r>
      <w:r>
        <w:rPr>
          <w:rFonts w:ascii="宋体" w:eastAsia="宋体" w:hAnsi="宋体" w:cs="宋体" w:hint="eastAsia"/>
          <w:sz w:val="28"/>
          <w:szCs w:val="28"/>
          <w:shd w:val="clear" w:color="auto" w:fill="FFFFFF"/>
        </w:rPr>
        <w:t>、不具备招标文件中规定的资格要求的；</w:t>
      </w:r>
    </w:p>
    <w:p w14:paraId="7EADF8A2"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3</w:t>
      </w:r>
      <w:r>
        <w:rPr>
          <w:rFonts w:ascii="宋体" w:eastAsia="宋体" w:hAnsi="宋体" w:cs="宋体" w:hint="eastAsia"/>
          <w:sz w:val="28"/>
          <w:szCs w:val="28"/>
          <w:shd w:val="clear" w:color="auto" w:fill="FFFFFF"/>
        </w:rPr>
        <w:t>、投标文件含有招标人不能接受的附加条件的</w:t>
      </w:r>
    </w:p>
    <w:p w14:paraId="6D4A046A"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4</w:t>
      </w:r>
      <w:r>
        <w:rPr>
          <w:rFonts w:ascii="宋体" w:eastAsia="宋体" w:hAnsi="宋体" w:cs="宋体" w:hint="eastAsia"/>
          <w:sz w:val="28"/>
          <w:szCs w:val="28"/>
          <w:shd w:val="clear" w:color="auto" w:fill="FFFFFF"/>
        </w:rPr>
        <w:t>、不符合法律、法规和招标文件中规定的其他实质性要求的。</w:t>
      </w:r>
    </w:p>
    <w:p w14:paraId="706FC8B7"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（四）出现下列情形之一的，作废标处理</w:t>
      </w:r>
    </w:p>
    <w:p w14:paraId="4F5CB466"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1</w:t>
      </w:r>
      <w:r>
        <w:rPr>
          <w:rFonts w:ascii="宋体" w:eastAsia="宋体" w:hAnsi="宋体" w:cs="宋体" w:hint="eastAsia"/>
          <w:sz w:val="28"/>
          <w:szCs w:val="28"/>
          <w:shd w:val="clear" w:color="auto" w:fill="FFFFFF"/>
        </w:rPr>
        <w:t>、符合专业条件的投标人或者对招标文件作实质响应的投标人不足</w:t>
      </w:r>
      <w:r>
        <w:rPr>
          <w:rFonts w:ascii="宋体" w:eastAsia="宋体" w:hAnsi="宋体" w:cs="宋体" w:hint="eastAsia"/>
          <w:sz w:val="28"/>
          <w:szCs w:val="28"/>
          <w:shd w:val="clear" w:color="auto" w:fill="FFFFFF"/>
        </w:rPr>
        <w:t>3</w:t>
      </w:r>
      <w:r>
        <w:rPr>
          <w:rFonts w:ascii="宋体" w:eastAsia="宋体" w:hAnsi="宋体" w:cs="宋体" w:hint="eastAsia"/>
          <w:sz w:val="28"/>
          <w:szCs w:val="28"/>
          <w:shd w:val="clear" w:color="auto" w:fill="FFFFFF"/>
        </w:rPr>
        <w:t>家的；</w:t>
      </w:r>
    </w:p>
    <w:p w14:paraId="18E18E60"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2</w:t>
      </w:r>
      <w:r>
        <w:rPr>
          <w:rFonts w:ascii="宋体" w:eastAsia="宋体" w:hAnsi="宋体" w:cs="宋体" w:hint="eastAsia"/>
          <w:sz w:val="28"/>
          <w:szCs w:val="28"/>
          <w:shd w:val="clear" w:color="auto" w:fill="FFFFFF"/>
        </w:rPr>
        <w:t>、出现影响招标公正的违法违规行为的；</w:t>
      </w:r>
    </w:p>
    <w:p w14:paraId="4653822B"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3</w:t>
      </w:r>
      <w:r>
        <w:rPr>
          <w:rFonts w:ascii="宋体" w:eastAsia="宋体" w:hAnsi="宋体" w:cs="宋体" w:hint="eastAsia"/>
          <w:sz w:val="28"/>
          <w:szCs w:val="28"/>
          <w:shd w:val="clear" w:color="auto" w:fill="FFFFFF"/>
        </w:rPr>
        <w:t>、因重大变故，招标任务取消的。</w:t>
      </w:r>
    </w:p>
    <w:p w14:paraId="4E408143"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上述均保留评委会认定可以确定为无效投标或废标的其他情况。</w:t>
      </w:r>
    </w:p>
    <w:p w14:paraId="0668F2A7" w14:textId="77777777" w:rsidR="00C2075E" w:rsidRDefault="00E96F90">
      <w:pPr>
        <w:widowControl/>
        <w:adjustRightInd w:val="0"/>
        <w:snapToGrid w:val="0"/>
        <w:spacing w:line="360" w:lineRule="auto"/>
        <w:ind w:firstLineChars="200" w:firstLine="562"/>
        <w:jc w:val="left"/>
        <w:rPr>
          <w:rFonts w:ascii="宋体" w:eastAsia="宋体" w:hAnsi="宋体" w:cs="宋体"/>
          <w:b/>
          <w:bCs/>
          <w:sz w:val="28"/>
          <w:szCs w:val="28"/>
          <w:shd w:val="clear" w:color="auto" w:fill="FFFFFF"/>
        </w:rPr>
      </w:pPr>
      <w:r>
        <w:rPr>
          <w:rFonts w:ascii="宋体" w:eastAsia="宋体" w:hAnsi="宋体" w:cs="宋体" w:hint="eastAsia"/>
          <w:b/>
          <w:bCs/>
          <w:sz w:val="28"/>
          <w:szCs w:val="28"/>
          <w:shd w:val="clear" w:color="auto" w:fill="FFFFFF"/>
        </w:rPr>
        <w:t>八、评标方法和投标无效情形：</w:t>
      </w:r>
    </w:p>
    <w:p w14:paraId="0A8F9BAC"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（一）评标办法：</w:t>
      </w:r>
    </w:p>
    <w:p w14:paraId="6F1F56D6"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评标流程：评审资格、资信证明文件—确定成交候选人。</w:t>
      </w:r>
    </w:p>
    <w:p w14:paraId="2E932F76"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（二）资格审查：所有投标人全部进入资格审查，由评标委员会根据参加资格审查的投标人递交的资格、资信证明文件，并按照本招标文件投标人资格要求对投标人的资格进行审查。</w:t>
      </w:r>
    </w:p>
    <w:p w14:paraId="020909D9"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（三）定标：各投标人的资格、资信证明文件符合本次</w:t>
      </w:r>
      <w:r>
        <w:rPr>
          <w:rFonts w:ascii="宋体" w:eastAsia="宋体" w:hAnsi="宋体" w:cs="宋体" w:hint="eastAsia"/>
          <w:sz w:val="28"/>
          <w:szCs w:val="28"/>
          <w:shd w:val="clear" w:color="auto" w:fill="FFFFFF"/>
        </w:rPr>
        <w:t>招标要求的，均进入</w:t>
      </w:r>
      <w:r>
        <w:rPr>
          <w:rFonts w:ascii="宋体" w:eastAsia="宋体" w:hAnsi="宋体" w:cs="宋体" w:hint="eastAsia"/>
          <w:sz w:val="28"/>
          <w:szCs w:val="28"/>
        </w:rPr>
        <w:t>启东市城市排水管理处涵闸泵站维修服务机构储备库</w:t>
      </w:r>
      <w:r>
        <w:rPr>
          <w:rFonts w:ascii="宋体" w:eastAsia="宋体" w:hAnsi="宋体" w:cs="宋体" w:hint="eastAsia"/>
          <w:sz w:val="28"/>
          <w:szCs w:val="28"/>
        </w:rPr>
        <w:t>（</w:t>
      </w:r>
      <w:r>
        <w:rPr>
          <w:rFonts w:ascii="宋体" w:eastAsia="宋体" w:hAnsi="宋体" w:cs="宋体" w:hint="eastAsia"/>
          <w:sz w:val="28"/>
          <w:szCs w:val="28"/>
        </w:rPr>
        <w:t>2026</w:t>
      </w:r>
      <w:r>
        <w:rPr>
          <w:rFonts w:ascii="宋体" w:eastAsia="宋体" w:hAnsi="宋体" w:cs="宋体" w:hint="eastAsia"/>
          <w:sz w:val="28"/>
          <w:szCs w:val="28"/>
        </w:rPr>
        <w:t>年</w:t>
      </w:r>
      <w:r>
        <w:rPr>
          <w:rFonts w:ascii="宋体" w:eastAsia="宋体" w:hAnsi="宋体" w:cs="宋体" w:hint="eastAsia"/>
          <w:sz w:val="28"/>
          <w:szCs w:val="28"/>
        </w:rPr>
        <w:t>-2027</w:t>
      </w:r>
      <w:r>
        <w:rPr>
          <w:rFonts w:ascii="宋体" w:eastAsia="宋体" w:hAnsi="宋体" w:cs="宋体" w:hint="eastAsia"/>
          <w:sz w:val="28"/>
          <w:szCs w:val="28"/>
        </w:rPr>
        <w:t>年</w:t>
      </w:r>
      <w:r>
        <w:rPr>
          <w:rFonts w:ascii="宋体" w:eastAsia="宋体" w:hAnsi="宋体" w:cs="宋体" w:hint="eastAsia"/>
          <w:sz w:val="28"/>
          <w:szCs w:val="28"/>
        </w:rPr>
        <w:t>）</w:t>
      </w:r>
      <w:r>
        <w:rPr>
          <w:rFonts w:ascii="宋体" w:eastAsia="宋体" w:hAnsi="宋体" w:cs="宋体" w:hint="eastAsia"/>
          <w:sz w:val="28"/>
          <w:szCs w:val="28"/>
          <w:shd w:val="clear" w:color="auto" w:fill="FFFFFF"/>
        </w:rPr>
        <w:t>。</w:t>
      </w:r>
    </w:p>
    <w:p w14:paraId="115AB832"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（四）</w:t>
      </w:r>
      <w:r>
        <w:rPr>
          <w:rFonts w:ascii="宋体" w:eastAsia="宋体" w:hAnsi="宋体" w:cs="宋体" w:hint="eastAsia"/>
          <w:sz w:val="28"/>
          <w:szCs w:val="28"/>
          <w:shd w:val="clear" w:color="auto" w:fill="FFFFFF"/>
          <w:lang w:val="zh-CN"/>
        </w:rPr>
        <w:t>若中标</w:t>
      </w:r>
      <w:proofErr w:type="gramStart"/>
      <w:r>
        <w:rPr>
          <w:rFonts w:ascii="宋体" w:eastAsia="宋体" w:hAnsi="宋体" w:cs="宋体" w:hint="eastAsia"/>
          <w:sz w:val="28"/>
          <w:szCs w:val="28"/>
          <w:shd w:val="clear" w:color="auto" w:fill="FFFFFF"/>
          <w:lang w:val="zh-CN"/>
        </w:rPr>
        <w:t>人毁标或</w:t>
      </w:r>
      <w:proofErr w:type="gramEnd"/>
      <w:r>
        <w:rPr>
          <w:rFonts w:ascii="宋体" w:eastAsia="宋体" w:hAnsi="宋体" w:cs="宋体" w:hint="eastAsia"/>
          <w:sz w:val="28"/>
          <w:szCs w:val="28"/>
          <w:shd w:val="clear" w:color="auto" w:fill="FFFFFF"/>
          <w:lang w:val="zh-CN"/>
        </w:rPr>
        <w:t>在中标结果公示期间被查证确实存在影响中标结果的违法违规行为等情形</w:t>
      </w:r>
      <w:r>
        <w:rPr>
          <w:rFonts w:ascii="宋体" w:eastAsia="宋体" w:hAnsi="宋体" w:cs="宋体" w:hint="eastAsia"/>
          <w:sz w:val="28"/>
          <w:szCs w:val="28"/>
          <w:shd w:val="clear" w:color="auto" w:fill="FFFFFF"/>
        </w:rPr>
        <w:t>，不符合中标条件的，记不良记录一次，同时，招标人将取消其中标资格。</w:t>
      </w:r>
    </w:p>
    <w:p w14:paraId="7E41C625"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lastRenderedPageBreak/>
        <w:t>本办法未尽事宜，由评标委员会依据相关法规研究确定。</w:t>
      </w:r>
    </w:p>
    <w:p w14:paraId="563B6FFE" w14:textId="77777777" w:rsidR="00C2075E" w:rsidRDefault="00E96F90">
      <w:pPr>
        <w:widowControl/>
        <w:adjustRightInd w:val="0"/>
        <w:snapToGrid w:val="0"/>
        <w:spacing w:line="360" w:lineRule="auto"/>
        <w:ind w:firstLineChars="200" w:firstLine="562"/>
        <w:jc w:val="left"/>
        <w:rPr>
          <w:rFonts w:ascii="宋体" w:eastAsia="宋体" w:hAnsi="宋体" w:cs="宋体"/>
          <w:sz w:val="28"/>
          <w:szCs w:val="28"/>
          <w:shd w:val="clear" w:color="auto" w:fill="FFFFFF"/>
        </w:rPr>
      </w:pPr>
      <w:r>
        <w:rPr>
          <w:rFonts w:ascii="宋体" w:eastAsia="宋体" w:hAnsi="宋体" w:cs="宋体" w:hint="eastAsia"/>
          <w:b/>
          <w:bCs/>
          <w:sz w:val="28"/>
          <w:szCs w:val="28"/>
          <w:shd w:val="clear" w:color="auto" w:fill="FFFFFF"/>
        </w:rPr>
        <w:t>九、投标有效期</w:t>
      </w:r>
      <w:r>
        <w:rPr>
          <w:rFonts w:ascii="宋体" w:eastAsia="宋体" w:hAnsi="宋体" w:cs="宋体" w:hint="eastAsia"/>
          <w:sz w:val="28"/>
          <w:szCs w:val="28"/>
          <w:shd w:val="clear" w:color="auto" w:fill="FFFFFF"/>
        </w:rPr>
        <w:t>：</w:t>
      </w:r>
    </w:p>
    <w:p w14:paraId="3D38693D"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投标有效期为</w:t>
      </w:r>
      <w:r>
        <w:rPr>
          <w:rFonts w:ascii="宋体" w:eastAsia="宋体" w:hAnsi="宋体" w:cs="宋体" w:hint="eastAsia"/>
          <w:sz w:val="28"/>
          <w:szCs w:val="28"/>
          <w:shd w:val="clear" w:color="auto" w:fill="FFFFFF"/>
        </w:rPr>
        <w:t>60</w:t>
      </w:r>
      <w:r>
        <w:rPr>
          <w:rFonts w:ascii="宋体" w:eastAsia="宋体" w:hAnsi="宋体" w:cs="宋体" w:hint="eastAsia"/>
          <w:sz w:val="28"/>
          <w:szCs w:val="28"/>
          <w:shd w:val="clear" w:color="auto" w:fill="FFFFFF"/>
        </w:rPr>
        <w:t>天（从提交投标文件的截止之日起算）。</w:t>
      </w:r>
    </w:p>
    <w:p w14:paraId="699887FC" w14:textId="77777777" w:rsidR="00C2075E" w:rsidRDefault="00E96F90">
      <w:pPr>
        <w:widowControl/>
        <w:adjustRightInd w:val="0"/>
        <w:snapToGrid w:val="0"/>
        <w:spacing w:line="360" w:lineRule="auto"/>
        <w:ind w:firstLineChars="200" w:firstLine="562"/>
        <w:jc w:val="left"/>
        <w:rPr>
          <w:rFonts w:ascii="宋体" w:eastAsia="宋体" w:hAnsi="宋体" w:cs="宋体"/>
          <w:sz w:val="28"/>
          <w:szCs w:val="28"/>
          <w:shd w:val="clear" w:color="auto" w:fill="FFFFFF"/>
        </w:rPr>
      </w:pPr>
      <w:r>
        <w:rPr>
          <w:rFonts w:ascii="宋体" w:eastAsia="宋体" w:hAnsi="宋体" w:cs="宋体" w:hint="eastAsia"/>
          <w:b/>
          <w:bCs/>
          <w:sz w:val="28"/>
          <w:szCs w:val="28"/>
          <w:shd w:val="clear" w:color="auto" w:fill="FFFFFF"/>
        </w:rPr>
        <w:t>十、投标截止时间、开标时间及地点</w:t>
      </w:r>
      <w:r>
        <w:rPr>
          <w:rFonts w:ascii="宋体" w:eastAsia="宋体" w:hAnsi="宋体" w:cs="宋体" w:hint="eastAsia"/>
          <w:sz w:val="28"/>
          <w:szCs w:val="28"/>
          <w:shd w:val="clear" w:color="auto" w:fill="FFFFFF"/>
        </w:rPr>
        <w:t>：详见招标公告。</w:t>
      </w:r>
    </w:p>
    <w:p w14:paraId="4B2CA3B0" w14:textId="77777777" w:rsidR="00C2075E" w:rsidRDefault="00E96F90">
      <w:pPr>
        <w:widowControl/>
        <w:adjustRightInd w:val="0"/>
        <w:snapToGrid w:val="0"/>
        <w:spacing w:line="360" w:lineRule="auto"/>
        <w:ind w:firstLineChars="200" w:firstLine="562"/>
        <w:jc w:val="left"/>
        <w:rPr>
          <w:rFonts w:ascii="宋体" w:eastAsia="宋体" w:hAnsi="宋体" w:cs="宋体"/>
          <w:sz w:val="28"/>
          <w:szCs w:val="28"/>
          <w:shd w:val="clear" w:color="auto" w:fill="FFFFFF"/>
        </w:rPr>
      </w:pPr>
      <w:r>
        <w:rPr>
          <w:rFonts w:ascii="宋体" w:eastAsia="宋体" w:hAnsi="宋体" w:cs="宋体" w:hint="eastAsia"/>
          <w:b/>
          <w:bCs/>
          <w:sz w:val="28"/>
          <w:szCs w:val="28"/>
          <w:shd w:val="clear" w:color="auto" w:fill="FFFFFF"/>
        </w:rPr>
        <w:t>十一、省级以上财政部门规定的其他事项</w:t>
      </w:r>
      <w:r>
        <w:rPr>
          <w:rFonts w:ascii="宋体" w:eastAsia="宋体" w:hAnsi="宋体" w:cs="宋体" w:hint="eastAsia"/>
          <w:sz w:val="28"/>
          <w:szCs w:val="28"/>
          <w:shd w:val="clear" w:color="auto" w:fill="FFFFFF"/>
        </w:rPr>
        <w:t>：</w:t>
      </w:r>
    </w:p>
    <w:p w14:paraId="0AC4195D"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根据《江苏省政府采购投标人监督管理暂行办法》第三十条规定：</w:t>
      </w:r>
    </w:p>
    <w:p w14:paraId="52C4627D"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投标人提出质疑，应当采取书面形式，在法定时间内向招标人或者招标代理机构提交质疑函。</w:t>
      </w:r>
    </w:p>
    <w:p w14:paraId="2B540BCE"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质疑</w:t>
      </w:r>
      <w:proofErr w:type="gramStart"/>
      <w:r>
        <w:rPr>
          <w:rFonts w:ascii="宋体" w:eastAsia="宋体" w:hAnsi="宋体" w:cs="宋体" w:hint="eastAsia"/>
          <w:sz w:val="28"/>
          <w:szCs w:val="28"/>
          <w:shd w:val="clear" w:color="auto" w:fill="FFFFFF"/>
        </w:rPr>
        <w:t>函应当</w:t>
      </w:r>
      <w:proofErr w:type="gramEnd"/>
      <w:r>
        <w:rPr>
          <w:rFonts w:ascii="宋体" w:eastAsia="宋体" w:hAnsi="宋体" w:cs="宋体" w:hint="eastAsia"/>
          <w:sz w:val="28"/>
          <w:szCs w:val="28"/>
          <w:shd w:val="clear" w:color="auto" w:fill="FFFFFF"/>
        </w:rPr>
        <w:t>包括下列内容：</w:t>
      </w:r>
    </w:p>
    <w:p w14:paraId="2490A591"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（一）质疑投标人的名称、地址、邮编、联系人、联系电话；</w:t>
      </w:r>
    </w:p>
    <w:p w14:paraId="2283844B"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（二）具体的质疑事项及事实根据；</w:t>
      </w:r>
    </w:p>
    <w:p w14:paraId="4A16EA2F"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（三）认为自己合法权益受到损害或可能受到损害的相关证据材料；</w:t>
      </w:r>
    </w:p>
    <w:p w14:paraId="71AD259E"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（四）提起质疑的日期；</w:t>
      </w:r>
    </w:p>
    <w:p w14:paraId="1F1EB8F1"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（五）质疑</w:t>
      </w:r>
      <w:proofErr w:type="gramStart"/>
      <w:r>
        <w:rPr>
          <w:rFonts w:ascii="宋体" w:eastAsia="宋体" w:hAnsi="宋体" w:cs="宋体" w:hint="eastAsia"/>
          <w:sz w:val="28"/>
          <w:szCs w:val="28"/>
          <w:shd w:val="clear" w:color="auto" w:fill="FFFFFF"/>
        </w:rPr>
        <w:t>函应当</w:t>
      </w:r>
      <w:proofErr w:type="gramEnd"/>
      <w:r>
        <w:rPr>
          <w:rFonts w:ascii="宋体" w:eastAsia="宋体" w:hAnsi="宋体" w:cs="宋体" w:hint="eastAsia"/>
          <w:sz w:val="28"/>
          <w:szCs w:val="28"/>
          <w:shd w:val="clear" w:color="auto" w:fill="FFFFFF"/>
        </w:rPr>
        <w:t>署名：质疑人为自然人的，应当由本人签字并</w:t>
      </w:r>
      <w:proofErr w:type="gramStart"/>
      <w:r>
        <w:rPr>
          <w:rFonts w:ascii="宋体" w:eastAsia="宋体" w:hAnsi="宋体" w:cs="宋体" w:hint="eastAsia"/>
          <w:sz w:val="28"/>
          <w:szCs w:val="28"/>
          <w:shd w:val="clear" w:color="auto" w:fill="FFFFFF"/>
        </w:rPr>
        <w:t>附有效</w:t>
      </w:r>
      <w:proofErr w:type="gramEnd"/>
      <w:r>
        <w:rPr>
          <w:rFonts w:ascii="宋体" w:eastAsia="宋体" w:hAnsi="宋体" w:cs="宋体" w:hint="eastAsia"/>
          <w:sz w:val="28"/>
          <w:szCs w:val="28"/>
          <w:shd w:val="clear" w:color="auto" w:fill="FFFFFF"/>
        </w:rPr>
        <w:t>身份证明；质疑人为法人或其他组织的，应当由法定代表人（经营者）签字并加盖单位公章。</w:t>
      </w:r>
    </w:p>
    <w:p w14:paraId="767D8F51"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投标人委托代理质疑的，应当向被质疑人提交授权委托书，并载明委托代理的具体权限和事项。</w:t>
      </w:r>
    </w:p>
    <w:p w14:paraId="3B06CED8" w14:textId="77777777" w:rsidR="00C2075E" w:rsidRDefault="00E96F90">
      <w:pPr>
        <w:widowControl/>
        <w:adjustRightInd w:val="0"/>
        <w:snapToGrid w:val="0"/>
        <w:spacing w:line="360" w:lineRule="auto"/>
        <w:ind w:firstLineChars="200" w:firstLine="562"/>
        <w:jc w:val="left"/>
        <w:rPr>
          <w:rFonts w:ascii="宋体" w:eastAsia="宋体" w:hAnsi="宋体" w:cs="宋体"/>
          <w:b/>
          <w:bCs/>
          <w:sz w:val="28"/>
          <w:szCs w:val="28"/>
          <w:shd w:val="clear" w:color="auto" w:fill="FFFFFF"/>
        </w:rPr>
      </w:pPr>
      <w:r>
        <w:rPr>
          <w:rFonts w:ascii="宋体" w:eastAsia="宋体" w:hAnsi="宋体" w:cs="宋体" w:hint="eastAsia"/>
          <w:b/>
          <w:bCs/>
          <w:sz w:val="28"/>
          <w:szCs w:val="28"/>
          <w:shd w:val="clear" w:color="auto" w:fill="FFFFFF"/>
        </w:rPr>
        <w:t>十二、其他注意事项</w:t>
      </w:r>
    </w:p>
    <w:p w14:paraId="47911F43"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1.</w:t>
      </w:r>
      <w:r>
        <w:rPr>
          <w:rFonts w:ascii="宋体" w:eastAsia="宋体" w:hAnsi="宋体" w:cs="宋体" w:hint="eastAsia"/>
          <w:sz w:val="28"/>
          <w:szCs w:val="28"/>
          <w:shd w:val="clear" w:color="auto" w:fill="FFFFFF"/>
        </w:rPr>
        <w:t>在投标开标期间，投标人不得向评委询问情况，不得进行旨在影响评标结果的活动。</w:t>
      </w:r>
    </w:p>
    <w:p w14:paraId="3D966A3F"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2.</w:t>
      </w:r>
      <w:r>
        <w:rPr>
          <w:rFonts w:ascii="宋体" w:eastAsia="宋体" w:hAnsi="宋体" w:cs="宋体" w:hint="eastAsia"/>
          <w:sz w:val="28"/>
          <w:szCs w:val="28"/>
          <w:shd w:val="clear" w:color="auto" w:fill="FFFFFF"/>
        </w:rPr>
        <w:t>评标委员会不公布落标原因，不退还投标文件。</w:t>
      </w:r>
    </w:p>
    <w:p w14:paraId="2C4033AF" w14:textId="77777777" w:rsidR="00C2075E" w:rsidRDefault="00E96F90">
      <w:pPr>
        <w:widowControl/>
        <w:adjustRightInd w:val="0"/>
        <w:snapToGrid w:val="0"/>
        <w:spacing w:line="360" w:lineRule="auto"/>
        <w:ind w:firstLineChars="200" w:firstLine="562"/>
        <w:jc w:val="left"/>
        <w:rPr>
          <w:rFonts w:asciiTheme="minorEastAsia" w:hAnsiTheme="minorEastAsia"/>
          <w:b/>
          <w:bCs/>
          <w:sz w:val="28"/>
        </w:rPr>
      </w:pPr>
      <w:r>
        <w:rPr>
          <w:rFonts w:ascii="宋体" w:eastAsia="宋体" w:hAnsi="宋体" w:cs="宋体" w:hint="eastAsia"/>
          <w:b/>
          <w:bCs/>
          <w:sz w:val="28"/>
          <w:szCs w:val="28"/>
          <w:shd w:val="clear" w:color="auto" w:fill="FFFFFF"/>
        </w:rPr>
        <w:t>3.</w:t>
      </w:r>
      <w:r>
        <w:rPr>
          <w:rFonts w:ascii="宋体" w:eastAsia="宋体" w:hAnsi="宋体" w:cs="宋体" w:hint="eastAsia"/>
          <w:b/>
          <w:bCs/>
          <w:sz w:val="28"/>
          <w:szCs w:val="28"/>
          <w:shd w:val="clear" w:color="auto" w:fill="FFFFFF"/>
        </w:rPr>
        <w:t>履约保证金：</w:t>
      </w:r>
      <w:r>
        <w:rPr>
          <w:rFonts w:ascii="宋体" w:eastAsia="宋体" w:hAnsi="宋体" w:cs="宋体" w:hint="eastAsia"/>
          <w:b/>
          <w:bCs/>
          <w:sz w:val="28"/>
          <w:szCs w:val="28"/>
          <w:shd w:val="clear" w:color="auto" w:fill="FFFFFF"/>
          <w:lang w:val="zh-CN"/>
        </w:rPr>
        <w:t>金额为</w:t>
      </w:r>
      <w:r>
        <w:rPr>
          <w:rFonts w:ascii="宋体" w:eastAsia="宋体" w:hAnsi="宋体" w:cs="宋体" w:hint="eastAsia"/>
          <w:b/>
          <w:bCs/>
          <w:sz w:val="28"/>
          <w:szCs w:val="28"/>
          <w:shd w:val="clear" w:color="auto" w:fill="FFFFFF"/>
          <w:lang w:val="zh-CN"/>
        </w:rPr>
        <w:t>1000</w:t>
      </w:r>
      <w:r>
        <w:rPr>
          <w:rFonts w:ascii="宋体" w:eastAsia="宋体" w:hAnsi="宋体" w:cs="宋体" w:hint="eastAsia"/>
          <w:b/>
          <w:bCs/>
          <w:sz w:val="28"/>
          <w:szCs w:val="28"/>
          <w:shd w:val="clear" w:color="auto" w:fill="FFFFFF"/>
          <w:lang w:val="zh-CN"/>
        </w:rPr>
        <w:t>元</w:t>
      </w:r>
      <w:r>
        <w:rPr>
          <w:rFonts w:asciiTheme="minorEastAsia" w:hAnsiTheme="minorEastAsia" w:hint="eastAsia"/>
          <w:b/>
          <w:bCs/>
          <w:sz w:val="28"/>
        </w:rPr>
        <w:t>成交供应商的履约保证金须在成交通知书发出之日起至合同签订前汇入采购单位账户（以转账形式提交），成交</w:t>
      </w:r>
      <w:r>
        <w:rPr>
          <w:rFonts w:asciiTheme="minorEastAsia" w:hAnsiTheme="minorEastAsia" w:hint="eastAsia"/>
          <w:b/>
          <w:bCs/>
          <w:sz w:val="28"/>
        </w:rPr>
        <w:lastRenderedPageBreak/>
        <w:t>供应</w:t>
      </w:r>
      <w:proofErr w:type="gramStart"/>
      <w:r>
        <w:rPr>
          <w:rFonts w:asciiTheme="minorEastAsia" w:hAnsiTheme="minorEastAsia" w:hint="eastAsia"/>
          <w:b/>
          <w:bCs/>
          <w:sz w:val="28"/>
        </w:rPr>
        <w:t>商凭成交</w:t>
      </w:r>
      <w:proofErr w:type="gramEnd"/>
      <w:r>
        <w:rPr>
          <w:rFonts w:asciiTheme="minorEastAsia" w:hAnsiTheme="minorEastAsia" w:hint="eastAsia"/>
          <w:b/>
          <w:bCs/>
          <w:sz w:val="28"/>
        </w:rPr>
        <w:t>通知书与采购单位签订合同。超期或未有协商，则视为自动放弃成交资格。</w:t>
      </w:r>
      <w:r>
        <w:rPr>
          <w:rFonts w:asciiTheme="minorEastAsia" w:hAnsiTheme="minorEastAsia" w:hint="eastAsia"/>
          <w:b/>
          <w:bCs/>
          <w:sz w:val="28"/>
        </w:rPr>
        <w:t xml:space="preserve"> </w:t>
      </w:r>
    </w:p>
    <w:p w14:paraId="6C7CD116" w14:textId="77777777" w:rsidR="00C2075E" w:rsidRDefault="00E96F90">
      <w:pPr>
        <w:widowControl/>
        <w:adjustRightInd w:val="0"/>
        <w:snapToGrid w:val="0"/>
        <w:spacing w:line="360" w:lineRule="auto"/>
        <w:ind w:firstLineChars="200" w:firstLine="562"/>
        <w:jc w:val="left"/>
        <w:rPr>
          <w:rFonts w:ascii="宋体" w:eastAsia="宋体" w:hAnsi="宋体" w:cs="宋体"/>
          <w:b/>
          <w:bCs/>
          <w:sz w:val="28"/>
          <w:szCs w:val="28"/>
          <w:shd w:val="clear" w:color="auto" w:fill="FFFFFF"/>
          <w:lang w:val="zh-CN"/>
        </w:rPr>
      </w:pPr>
      <w:r>
        <w:rPr>
          <w:rFonts w:asciiTheme="minorEastAsia" w:hAnsiTheme="minorEastAsia" w:hint="eastAsia"/>
          <w:b/>
          <w:bCs/>
          <w:sz w:val="28"/>
        </w:rPr>
        <w:t>履约保证金在服务期结束后并提交所有入库后实施项目完整的相关资料后一次性退还</w:t>
      </w:r>
      <w:r>
        <w:rPr>
          <w:rFonts w:asciiTheme="minorEastAsia" w:hAnsiTheme="minorEastAsia" w:hint="eastAsia"/>
          <w:b/>
          <w:bCs/>
          <w:sz w:val="28"/>
          <w:lang w:val="zh-CN"/>
        </w:rPr>
        <w:t>。</w:t>
      </w:r>
    </w:p>
    <w:p w14:paraId="2BF4C270"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4.</w:t>
      </w:r>
      <w:r>
        <w:rPr>
          <w:rFonts w:ascii="宋体" w:eastAsia="宋体" w:hAnsi="宋体" w:cs="宋体" w:hint="eastAsia"/>
          <w:sz w:val="28"/>
          <w:szCs w:val="28"/>
          <w:shd w:val="clear" w:color="auto" w:fill="FFFFFF"/>
        </w:rPr>
        <w:t>授予合同</w:t>
      </w:r>
    </w:p>
    <w:p w14:paraId="6141FC2C"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w:t>
      </w:r>
      <w:r>
        <w:rPr>
          <w:rFonts w:ascii="宋体" w:eastAsia="宋体" w:hAnsi="宋体" w:cs="宋体" w:hint="eastAsia"/>
          <w:sz w:val="28"/>
          <w:szCs w:val="28"/>
          <w:shd w:val="clear" w:color="auto" w:fill="FFFFFF"/>
        </w:rPr>
        <w:t>1</w:t>
      </w:r>
      <w:r>
        <w:rPr>
          <w:rFonts w:ascii="宋体" w:eastAsia="宋体" w:hAnsi="宋体" w:cs="宋体" w:hint="eastAsia"/>
          <w:sz w:val="28"/>
          <w:szCs w:val="28"/>
          <w:shd w:val="clear" w:color="auto" w:fill="FFFFFF"/>
        </w:rPr>
        <w:t>）中标通知</w:t>
      </w:r>
    </w:p>
    <w:p w14:paraId="57103589" w14:textId="77777777" w:rsidR="00C2075E" w:rsidRDefault="00E96F90">
      <w:pPr>
        <w:widowControl/>
        <w:adjustRightInd w:val="0"/>
        <w:snapToGrid w:val="0"/>
        <w:spacing w:line="360" w:lineRule="auto"/>
        <w:ind w:firstLineChars="200" w:firstLine="562"/>
        <w:jc w:val="left"/>
        <w:rPr>
          <w:rFonts w:ascii="宋体" w:eastAsia="宋体" w:hAnsi="宋体" w:cs="宋体"/>
          <w:b/>
          <w:sz w:val="28"/>
          <w:szCs w:val="28"/>
          <w:shd w:val="clear" w:color="auto" w:fill="FFFFFF"/>
        </w:rPr>
      </w:pPr>
      <w:r>
        <w:rPr>
          <w:rFonts w:ascii="宋体" w:eastAsia="宋体" w:hAnsi="宋体" w:cs="宋体" w:hint="eastAsia"/>
          <w:b/>
          <w:bCs/>
          <w:sz w:val="28"/>
        </w:rPr>
        <w:t>中标结果将在启东市人民政府</w:t>
      </w:r>
      <w:proofErr w:type="gramStart"/>
      <w:r>
        <w:rPr>
          <w:rFonts w:ascii="宋体" w:eastAsia="宋体" w:hAnsi="宋体" w:cs="宋体" w:hint="eastAsia"/>
          <w:b/>
          <w:bCs/>
          <w:sz w:val="28"/>
        </w:rPr>
        <w:t>网予以</w:t>
      </w:r>
      <w:proofErr w:type="gramEnd"/>
      <w:r>
        <w:rPr>
          <w:rFonts w:ascii="宋体" w:eastAsia="宋体" w:hAnsi="宋体" w:cs="宋体" w:hint="eastAsia"/>
          <w:b/>
          <w:bCs/>
          <w:sz w:val="28"/>
        </w:rPr>
        <w:t>公布，招标人确定中标人后将向中标人发出中标（成交）通知书。</w:t>
      </w:r>
    </w:p>
    <w:p w14:paraId="35080905"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w:t>
      </w:r>
      <w:r>
        <w:rPr>
          <w:rFonts w:ascii="宋体" w:eastAsia="宋体" w:hAnsi="宋体" w:cs="宋体" w:hint="eastAsia"/>
          <w:sz w:val="28"/>
          <w:szCs w:val="28"/>
          <w:shd w:val="clear" w:color="auto" w:fill="FFFFFF"/>
        </w:rPr>
        <w:t>2</w:t>
      </w:r>
      <w:r>
        <w:rPr>
          <w:rFonts w:ascii="宋体" w:eastAsia="宋体" w:hAnsi="宋体" w:cs="宋体" w:hint="eastAsia"/>
          <w:sz w:val="28"/>
          <w:szCs w:val="28"/>
          <w:shd w:val="clear" w:color="auto" w:fill="FFFFFF"/>
        </w:rPr>
        <w:t>）签订合同</w:t>
      </w:r>
    </w:p>
    <w:p w14:paraId="078F36C1" w14:textId="77777777" w:rsidR="00C2075E" w:rsidRDefault="00E96F90">
      <w:pPr>
        <w:adjustRightInd w:val="0"/>
        <w:snapToGrid w:val="0"/>
        <w:spacing w:line="360" w:lineRule="auto"/>
        <w:ind w:firstLine="560"/>
        <w:rPr>
          <w:rFonts w:ascii="宋体" w:eastAsia="宋体" w:hAnsi="宋体" w:cs="宋体"/>
          <w:bCs/>
          <w:sz w:val="28"/>
          <w:szCs w:val="28"/>
        </w:rPr>
      </w:pPr>
      <w:r>
        <w:rPr>
          <w:rFonts w:ascii="宋体" w:eastAsia="宋体" w:hAnsi="宋体" w:cs="宋体" w:hint="eastAsia"/>
          <w:bCs/>
          <w:sz w:val="28"/>
          <w:szCs w:val="28"/>
        </w:rPr>
        <w:t>①招标文件、补充文件及中标人的投标文件等均为签订合同的依据。</w:t>
      </w:r>
    </w:p>
    <w:p w14:paraId="64D23454" w14:textId="77777777" w:rsidR="00C2075E" w:rsidRDefault="00E96F90">
      <w:pPr>
        <w:adjustRightInd w:val="0"/>
        <w:snapToGrid w:val="0"/>
        <w:spacing w:line="360" w:lineRule="auto"/>
        <w:ind w:firstLine="561"/>
        <w:rPr>
          <w:rFonts w:ascii="宋体" w:eastAsia="宋体" w:hAnsi="宋体" w:cs="宋体"/>
          <w:b/>
          <w:sz w:val="28"/>
          <w:szCs w:val="28"/>
        </w:rPr>
      </w:pPr>
      <w:r>
        <w:rPr>
          <w:rFonts w:ascii="宋体" w:eastAsia="宋体" w:hAnsi="宋体" w:cs="宋体" w:hint="eastAsia"/>
          <w:b/>
          <w:sz w:val="28"/>
          <w:szCs w:val="28"/>
        </w:rPr>
        <w:t>②中标人必须在成交结果公告发布之日起三十</w:t>
      </w:r>
      <w:proofErr w:type="gramStart"/>
      <w:r>
        <w:rPr>
          <w:rFonts w:ascii="宋体" w:eastAsia="宋体" w:hAnsi="宋体" w:cs="宋体" w:hint="eastAsia"/>
          <w:b/>
          <w:sz w:val="28"/>
          <w:szCs w:val="28"/>
        </w:rPr>
        <w:t>日内与</w:t>
      </w:r>
      <w:proofErr w:type="gramEnd"/>
      <w:r>
        <w:rPr>
          <w:rFonts w:ascii="宋体" w:eastAsia="宋体" w:hAnsi="宋体" w:cs="宋体" w:hint="eastAsia"/>
          <w:b/>
          <w:sz w:val="28"/>
          <w:szCs w:val="28"/>
        </w:rPr>
        <w:t>招标人签订合同，</w:t>
      </w:r>
      <w:proofErr w:type="gramStart"/>
      <w:r>
        <w:rPr>
          <w:rFonts w:ascii="宋体" w:eastAsia="宋体" w:hAnsi="宋体" w:cs="宋体" w:hint="eastAsia"/>
          <w:b/>
          <w:sz w:val="28"/>
          <w:szCs w:val="28"/>
        </w:rPr>
        <w:t>拟签订</w:t>
      </w:r>
      <w:proofErr w:type="gramEnd"/>
      <w:r>
        <w:rPr>
          <w:rFonts w:ascii="宋体" w:eastAsia="宋体" w:hAnsi="宋体" w:cs="宋体" w:hint="eastAsia"/>
          <w:b/>
          <w:sz w:val="28"/>
          <w:szCs w:val="28"/>
        </w:rPr>
        <w:t>的合同文本详见招标文件第三部分。</w:t>
      </w:r>
    </w:p>
    <w:p w14:paraId="36094847"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5.</w:t>
      </w:r>
      <w:r>
        <w:rPr>
          <w:rFonts w:ascii="宋体" w:eastAsia="宋体" w:hAnsi="宋体" w:cs="宋体" w:hint="eastAsia"/>
          <w:sz w:val="28"/>
          <w:szCs w:val="28"/>
          <w:shd w:val="clear" w:color="auto" w:fill="FFFFFF"/>
        </w:rPr>
        <w:t>中标人因自身原因不能订立合同的，招标人将取消其中标资格，同时相关主管部门将对中标人作以下处理：记入不良信誉。</w:t>
      </w:r>
    </w:p>
    <w:p w14:paraId="0B2D42CB" w14:textId="77777777" w:rsidR="00C2075E" w:rsidRDefault="00E96F90">
      <w:pPr>
        <w:widowControl/>
        <w:adjustRightInd w:val="0"/>
        <w:snapToGrid w:val="0"/>
        <w:spacing w:line="360" w:lineRule="auto"/>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6.</w:t>
      </w:r>
      <w:r>
        <w:rPr>
          <w:rFonts w:ascii="宋体" w:eastAsia="宋体" w:hAnsi="宋体" w:cs="宋体" w:hint="eastAsia"/>
          <w:sz w:val="28"/>
          <w:szCs w:val="28"/>
          <w:shd w:val="clear" w:color="auto" w:fill="FFFFFF"/>
        </w:rPr>
        <w:t>中标人因自身原因不能履行合同的，招标人将取消其中标资格，履约保证金不予退还，同时相关主管部门将对中标人作以下处理：记入不良信誉。</w:t>
      </w:r>
    </w:p>
    <w:p w14:paraId="76F6ED40" w14:textId="77777777" w:rsidR="00C2075E" w:rsidRDefault="00E96F90">
      <w:pPr>
        <w:widowControl/>
        <w:adjustRightInd w:val="0"/>
        <w:snapToGrid w:val="0"/>
        <w:spacing w:line="360" w:lineRule="auto"/>
        <w:ind w:firstLineChars="200" w:firstLine="562"/>
        <w:jc w:val="left"/>
        <w:rPr>
          <w:rFonts w:ascii="宋体" w:eastAsia="宋体" w:hAnsi="宋体" w:cs="宋体"/>
          <w:b/>
          <w:bCs/>
          <w:sz w:val="28"/>
          <w:szCs w:val="28"/>
          <w:shd w:val="clear" w:color="auto" w:fill="FFFFFF"/>
        </w:rPr>
      </w:pPr>
      <w:r>
        <w:rPr>
          <w:rFonts w:ascii="宋体" w:eastAsia="宋体" w:hAnsi="宋体" w:cs="宋体" w:hint="eastAsia"/>
          <w:b/>
          <w:bCs/>
          <w:sz w:val="28"/>
          <w:szCs w:val="28"/>
          <w:shd w:val="clear" w:color="auto" w:fill="FFFFFF"/>
        </w:rPr>
        <w:t>7.</w:t>
      </w:r>
      <w:r>
        <w:rPr>
          <w:rFonts w:ascii="宋体" w:eastAsia="宋体" w:hAnsi="宋体" w:cs="宋体" w:hint="eastAsia"/>
          <w:b/>
          <w:bCs/>
          <w:sz w:val="28"/>
          <w:szCs w:val="28"/>
          <w:shd w:val="clear" w:color="auto" w:fill="FFFFFF"/>
        </w:rPr>
        <w:t>采购代理机构代理费（￥</w:t>
      </w:r>
      <w:r>
        <w:rPr>
          <w:rFonts w:ascii="宋体" w:eastAsia="宋体" w:hAnsi="宋体" w:cs="宋体" w:hint="eastAsia"/>
          <w:b/>
          <w:bCs/>
          <w:sz w:val="28"/>
          <w:szCs w:val="28"/>
          <w:shd w:val="clear" w:color="auto" w:fill="FFFFFF"/>
        </w:rPr>
        <w:t>2000</w:t>
      </w:r>
      <w:r>
        <w:rPr>
          <w:rFonts w:ascii="宋体" w:eastAsia="宋体" w:hAnsi="宋体" w:cs="宋体" w:hint="eastAsia"/>
          <w:b/>
          <w:bCs/>
          <w:sz w:val="28"/>
          <w:szCs w:val="28"/>
          <w:shd w:val="clear" w:color="auto" w:fill="FFFFFF"/>
        </w:rPr>
        <w:t>元）及专家评委费（￥</w:t>
      </w:r>
      <w:r>
        <w:rPr>
          <w:rFonts w:ascii="宋体" w:eastAsia="宋体" w:hAnsi="宋体" w:cs="宋体" w:hint="eastAsia"/>
          <w:b/>
          <w:bCs/>
          <w:sz w:val="28"/>
          <w:szCs w:val="28"/>
          <w:shd w:val="clear" w:color="auto" w:fill="FFFFFF"/>
        </w:rPr>
        <w:t>1500</w:t>
      </w:r>
      <w:r>
        <w:rPr>
          <w:rFonts w:ascii="宋体" w:eastAsia="宋体" w:hAnsi="宋体" w:cs="宋体" w:hint="eastAsia"/>
          <w:b/>
          <w:bCs/>
          <w:sz w:val="28"/>
          <w:szCs w:val="28"/>
          <w:shd w:val="clear" w:color="auto" w:fill="FFFFFF"/>
        </w:rPr>
        <w:t>元）由中标人平均分摊支付</w:t>
      </w:r>
      <w:r>
        <w:rPr>
          <w:rFonts w:ascii="宋体" w:eastAsia="宋体" w:hAnsi="宋体" w:cs="宋体" w:hint="eastAsia"/>
          <w:b/>
          <w:bCs/>
          <w:sz w:val="28"/>
          <w:szCs w:val="28"/>
          <w:shd w:val="clear" w:color="auto" w:fill="FFFFFF"/>
        </w:rPr>
        <w:t>于本项目代理机构</w:t>
      </w:r>
      <w:r>
        <w:rPr>
          <w:rFonts w:ascii="宋体" w:eastAsia="宋体" w:hAnsi="宋体" w:cs="宋体" w:hint="eastAsia"/>
          <w:b/>
          <w:bCs/>
          <w:sz w:val="28"/>
          <w:szCs w:val="28"/>
          <w:shd w:val="clear" w:color="auto" w:fill="FFFFFF"/>
        </w:rPr>
        <w:t>。</w:t>
      </w:r>
    </w:p>
    <w:p w14:paraId="69652457" w14:textId="77777777" w:rsidR="00C2075E" w:rsidRDefault="00E96F90">
      <w:pPr>
        <w:widowControl/>
        <w:spacing w:line="500" w:lineRule="exact"/>
        <w:ind w:firstLineChars="200" w:firstLine="560"/>
        <w:jc w:val="left"/>
        <w:rPr>
          <w:rFonts w:asciiTheme="minorEastAsia" w:hAnsiTheme="minorEastAsia"/>
          <w:sz w:val="28"/>
          <w:szCs w:val="28"/>
          <w:shd w:val="clear" w:color="auto" w:fill="FFFFFF"/>
        </w:rPr>
      </w:pPr>
      <w:r>
        <w:rPr>
          <w:rFonts w:asciiTheme="minorEastAsia" w:hAnsiTheme="minorEastAsia" w:hint="eastAsia"/>
          <w:sz w:val="28"/>
          <w:szCs w:val="28"/>
          <w:shd w:val="clear" w:color="auto" w:fill="FFFFFF"/>
        </w:rPr>
        <w:t>8.</w:t>
      </w:r>
      <w:r>
        <w:rPr>
          <w:rFonts w:asciiTheme="minorEastAsia" w:hAnsiTheme="minorEastAsia" w:hint="eastAsia"/>
          <w:sz w:val="28"/>
          <w:szCs w:val="28"/>
          <w:shd w:val="clear" w:color="auto" w:fill="FFFFFF"/>
        </w:rPr>
        <w:t>进入储备库的企业有下列情形之一，应将其清退出储备库：</w:t>
      </w:r>
    </w:p>
    <w:p w14:paraId="775440D1" w14:textId="77777777" w:rsidR="00C2075E" w:rsidRDefault="00E96F90">
      <w:pPr>
        <w:pStyle w:val="ac"/>
        <w:numPr>
          <w:ilvl w:val="0"/>
          <w:numId w:val="1"/>
        </w:numPr>
        <w:tabs>
          <w:tab w:val="left" w:pos="1018"/>
        </w:tabs>
        <w:spacing w:line="500" w:lineRule="exact"/>
        <w:ind w:left="0" w:firstLineChars="206" w:firstLine="527"/>
        <w:jc w:val="left"/>
        <w:rPr>
          <w:rFonts w:ascii="宋体" w:eastAsia="宋体" w:hAnsi="宋体" w:cs="宋体"/>
          <w:color w:val="000000"/>
          <w:sz w:val="28"/>
          <w:szCs w:val="28"/>
        </w:rPr>
      </w:pPr>
      <w:r>
        <w:rPr>
          <w:rFonts w:ascii="宋体" w:eastAsia="宋体" w:hAnsi="宋体" w:cs="宋体" w:hint="eastAsia"/>
          <w:color w:val="000000"/>
          <w:spacing w:val="-12"/>
          <w:sz w:val="28"/>
          <w:szCs w:val="28"/>
        </w:rPr>
        <w:t>储备</w:t>
      </w:r>
      <w:proofErr w:type="gramStart"/>
      <w:r>
        <w:rPr>
          <w:rFonts w:ascii="宋体" w:eastAsia="宋体" w:hAnsi="宋体" w:cs="宋体" w:hint="eastAsia"/>
          <w:color w:val="000000"/>
          <w:spacing w:val="-12"/>
          <w:sz w:val="28"/>
          <w:szCs w:val="28"/>
        </w:rPr>
        <w:t>库企业</w:t>
      </w:r>
      <w:proofErr w:type="gramEnd"/>
      <w:r>
        <w:rPr>
          <w:rFonts w:ascii="宋体" w:eastAsia="宋体" w:hAnsi="宋体" w:cs="宋体" w:hint="eastAsia"/>
          <w:color w:val="000000"/>
          <w:spacing w:val="-12"/>
          <w:sz w:val="28"/>
          <w:szCs w:val="28"/>
        </w:rPr>
        <w:t>资质等级、企业名称、法人代表变更发生变化，自发生变化</w:t>
      </w:r>
      <w:r>
        <w:rPr>
          <w:rFonts w:ascii="宋体" w:eastAsia="宋体" w:hAnsi="宋体" w:cs="宋体" w:hint="eastAsia"/>
          <w:color w:val="000000"/>
          <w:spacing w:val="-36"/>
          <w:sz w:val="28"/>
          <w:szCs w:val="28"/>
        </w:rPr>
        <w:t>的</w:t>
      </w:r>
      <w:r>
        <w:rPr>
          <w:rFonts w:ascii="宋体" w:eastAsia="宋体" w:hAnsi="宋体" w:cs="宋体" w:hint="eastAsia"/>
          <w:color w:val="000000"/>
          <w:spacing w:val="-36"/>
          <w:sz w:val="28"/>
          <w:szCs w:val="28"/>
        </w:rPr>
        <w:t xml:space="preserve"> </w:t>
      </w:r>
      <w:r>
        <w:rPr>
          <w:rFonts w:ascii="宋体" w:eastAsia="宋体" w:hAnsi="宋体" w:cs="宋体" w:hint="eastAsia"/>
          <w:color w:val="000000"/>
          <w:sz w:val="28"/>
          <w:szCs w:val="28"/>
        </w:rPr>
        <w:t>5</w:t>
      </w:r>
      <w:r>
        <w:rPr>
          <w:rFonts w:ascii="宋体" w:eastAsia="宋体" w:hAnsi="宋体" w:cs="宋体" w:hint="eastAsia"/>
          <w:color w:val="000000"/>
          <w:spacing w:val="-9"/>
          <w:sz w:val="28"/>
          <w:szCs w:val="28"/>
        </w:rPr>
        <w:t>个工作日内未向采购单位申报；</w:t>
      </w:r>
    </w:p>
    <w:p w14:paraId="65489B9B"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color w:val="000000"/>
          <w:sz w:val="28"/>
          <w:szCs w:val="28"/>
        </w:rPr>
      </w:pPr>
      <w:r>
        <w:rPr>
          <w:rFonts w:ascii="宋体" w:eastAsia="宋体" w:hAnsi="宋体" w:cs="宋体" w:hint="eastAsia"/>
          <w:color w:val="000000"/>
          <w:sz w:val="28"/>
          <w:szCs w:val="28"/>
        </w:rPr>
        <w:t>无正当理由拒绝履行工程承包合同或因自身原因拒绝签订中标项目合同；</w:t>
      </w:r>
    </w:p>
    <w:p w14:paraId="0D4CA4E7" w14:textId="77777777" w:rsidR="00C2075E" w:rsidRDefault="00E96F90">
      <w:pPr>
        <w:pStyle w:val="ac"/>
        <w:numPr>
          <w:ilvl w:val="0"/>
          <w:numId w:val="1"/>
        </w:numPr>
        <w:tabs>
          <w:tab w:val="left" w:pos="1018"/>
        </w:tabs>
        <w:spacing w:line="500" w:lineRule="exact"/>
        <w:ind w:left="0" w:firstLineChars="206" w:firstLine="564"/>
        <w:jc w:val="left"/>
        <w:rPr>
          <w:rFonts w:ascii="宋体" w:eastAsia="宋体" w:hAnsi="宋体" w:cs="宋体"/>
          <w:color w:val="000000"/>
          <w:sz w:val="28"/>
          <w:szCs w:val="28"/>
        </w:rPr>
      </w:pPr>
      <w:r>
        <w:rPr>
          <w:rFonts w:ascii="宋体" w:eastAsia="宋体" w:hAnsi="宋体" w:cs="宋体" w:hint="eastAsia"/>
          <w:color w:val="000000"/>
          <w:spacing w:val="-3"/>
          <w:sz w:val="28"/>
          <w:szCs w:val="28"/>
        </w:rPr>
        <w:t>将承包的项目转包或违法分包；</w:t>
      </w:r>
    </w:p>
    <w:p w14:paraId="680E07A8"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color w:val="000000"/>
          <w:sz w:val="28"/>
          <w:szCs w:val="28"/>
        </w:rPr>
      </w:pPr>
      <w:r>
        <w:rPr>
          <w:rFonts w:ascii="宋体" w:eastAsia="宋体" w:hAnsi="宋体" w:cs="宋体" w:hint="eastAsia"/>
          <w:color w:val="000000"/>
          <w:sz w:val="28"/>
          <w:szCs w:val="28"/>
        </w:rPr>
        <w:t>因自身原因不履行或无法履行承包合同中约定的工期、质量等合同</w:t>
      </w:r>
      <w:r>
        <w:rPr>
          <w:rFonts w:ascii="宋体" w:eastAsia="宋体" w:hAnsi="宋体" w:cs="宋体" w:hint="eastAsia"/>
          <w:color w:val="000000"/>
          <w:sz w:val="28"/>
          <w:szCs w:val="28"/>
        </w:rPr>
        <w:lastRenderedPageBreak/>
        <w:t>条款；</w:t>
      </w:r>
    </w:p>
    <w:p w14:paraId="23EECFED" w14:textId="77777777" w:rsidR="00C2075E" w:rsidRDefault="00E96F90">
      <w:pPr>
        <w:pStyle w:val="ac"/>
        <w:numPr>
          <w:ilvl w:val="0"/>
          <w:numId w:val="1"/>
        </w:numPr>
        <w:tabs>
          <w:tab w:val="left" w:pos="1018"/>
        </w:tabs>
        <w:spacing w:line="500" w:lineRule="exact"/>
        <w:ind w:left="0" w:firstLineChars="206" w:firstLine="564"/>
        <w:jc w:val="left"/>
        <w:rPr>
          <w:rFonts w:ascii="宋体" w:eastAsia="宋体" w:hAnsi="宋体" w:cs="宋体"/>
          <w:color w:val="000000"/>
          <w:sz w:val="28"/>
          <w:szCs w:val="28"/>
        </w:rPr>
      </w:pPr>
      <w:r>
        <w:rPr>
          <w:rFonts w:ascii="宋体" w:eastAsia="宋体" w:hAnsi="宋体" w:cs="宋体" w:hint="eastAsia"/>
          <w:color w:val="000000"/>
          <w:spacing w:val="-3"/>
          <w:sz w:val="28"/>
          <w:szCs w:val="28"/>
        </w:rPr>
        <w:t>在招投标活动和合同履行过程中被监管部门给予行政处罚；</w:t>
      </w:r>
    </w:p>
    <w:p w14:paraId="3577962F"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color w:val="000000"/>
          <w:sz w:val="28"/>
          <w:szCs w:val="28"/>
        </w:rPr>
      </w:pPr>
      <w:r>
        <w:rPr>
          <w:rFonts w:ascii="宋体" w:eastAsia="宋体" w:hAnsi="宋体" w:cs="宋体" w:hint="eastAsia"/>
          <w:color w:val="000000"/>
          <w:sz w:val="28"/>
          <w:szCs w:val="28"/>
        </w:rPr>
        <w:t>在招投标及项目合同履行过程中公司及其职工被纪检监察部门、检察院认定涉及有贿赂党政机关干部和项目管理人员行为，或被司法机关认定为犯罪；</w:t>
      </w:r>
    </w:p>
    <w:p w14:paraId="19BA8AD6"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color w:val="000000"/>
          <w:sz w:val="28"/>
          <w:szCs w:val="28"/>
        </w:rPr>
      </w:pPr>
      <w:r>
        <w:rPr>
          <w:rFonts w:ascii="宋体" w:eastAsia="宋体" w:hAnsi="宋体" w:cs="宋体" w:hint="eastAsia"/>
          <w:color w:val="000000"/>
          <w:sz w:val="28"/>
          <w:szCs w:val="28"/>
        </w:rPr>
        <w:t>在启东市内发生重大质量事故或较大生产安全事故；</w:t>
      </w:r>
      <w:r>
        <w:rPr>
          <w:rFonts w:ascii="宋体" w:eastAsia="宋体" w:hAnsi="宋体" w:cs="宋体" w:hint="eastAsia"/>
          <w:color w:val="000000"/>
          <w:sz w:val="28"/>
          <w:szCs w:val="28"/>
        </w:rPr>
        <w:t xml:space="preserve"> </w:t>
      </w:r>
    </w:p>
    <w:p w14:paraId="048E4CFA"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color w:val="000000"/>
          <w:sz w:val="28"/>
          <w:szCs w:val="28"/>
        </w:rPr>
      </w:pPr>
      <w:r>
        <w:rPr>
          <w:rFonts w:ascii="宋体" w:eastAsia="宋体" w:hAnsi="宋体" w:cs="宋体" w:hint="eastAsia"/>
          <w:color w:val="000000"/>
          <w:sz w:val="28"/>
          <w:szCs w:val="28"/>
        </w:rPr>
        <w:t>拖欠农民工工资；</w:t>
      </w:r>
    </w:p>
    <w:p w14:paraId="3726931B"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color w:val="000000"/>
          <w:sz w:val="28"/>
          <w:szCs w:val="28"/>
        </w:rPr>
      </w:pP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被有关行政部门列入市场准入“黑名单”；</w:t>
      </w:r>
      <w:r>
        <w:rPr>
          <w:rFonts w:ascii="宋体" w:eastAsia="宋体" w:hAnsi="宋体" w:cs="宋体" w:hint="eastAsia"/>
          <w:color w:val="000000"/>
          <w:sz w:val="28"/>
          <w:szCs w:val="28"/>
        </w:rPr>
        <w:t xml:space="preserve"> </w:t>
      </w:r>
    </w:p>
    <w:p w14:paraId="1375D31C"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color w:val="000000"/>
          <w:sz w:val="28"/>
          <w:szCs w:val="28"/>
        </w:rPr>
      </w:pP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被人民法院列为失信名单；</w:t>
      </w:r>
    </w:p>
    <w:p w14:paraId="52CB182F"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color w:val="000000"/>
          <w:sz w:val="28"/>
          <w:szCs w:val="28"/>
        </w:rPr>
      </w:pP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拒绝参加政府主管部门组织的抢险救灾等应急工作；</w:t>
      </w:r>
    </w:p>
    <w:p w14:paraId="775199D6" w14:textId="77777777" w:rsidR="00C2075E" w:rsidRDefault="00E96F90" w:rsidP="00E96F90">
      <w:pPr>
        <w:pStyle w:val="ac"/>
        <w:numPr>
          <w:ilvl w:val="0"/>
          <w:numId w:val="1"/>
        </w:numPr>
        <w:tabs>
          <w:tab w:val="left" w:pos="1020"/>
        </w:tabs>
        <w:spacing w:line="500" w:lineRule="exact"/>
        <w:ind w:left="0" w:firstLineChars="206" w:firstLine="577"/>
        <w:jc w:val="left"/>
        <w:rPr>
          <w:rFonts w:ascii="宋体" w:eastAsia="宋体" w:hAnsi="宋体" w:cs="宋体"/>
          <w:sz w:val="28"/>
          <w:szCs w:val="28"/>
          <w:shd w:val="clear" w:color="auto" w:fill="FFFFFF"/>
        </w:rPr>
      </w:pP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按有关法律法规和政策，应当禁止投标的其它情形。</w:t>
      </w:r>
    </w:p>
    <w:p w14:paraId="1295FF38" w14:textId="77777777" w:rsidR="00C2075E" w:rsidRDefault="00C2075E">
      <w:pPr>
        <w:widowControl/>
        <w:adjustRightInd w:val="0"/>
        <w:snapToGrid w:val="0"/>
        <w:spacing w:line="360" w:lineRule="auto"/>
        <w:ind w:firstLineChars="200" w:firstLine="560"/>
        <w:jc w:val="left"/>
        <w:rPr>
          <w:rFonts w:ascii="宋体" w:eastAsia="宋体" w:hAnsi="宋体" w:cs="宋体"/>
          <w:sz w:val="28"/>
          <w:szCs w:val="28"/>
          <w:shd w:val="clear" w:color="auto" w:fill="FFFFFF"/>
        </w:rPr>
        <w:sectPr w:rsidR="00C2075E">
          <w:footerReference w:type="default" r:id="rId10"/>
          <w:pgSz w:w="11906" w:h="16838"/>
          <w:pgMar w:top="1440" w:right="1440" w:bottom="1440" w:left="1440" w:header="851" w:footer="992" w:gutter="0"/>
          <w:cols w:space="425"/>
          <w:docGrid w:type="lines" w:linePitch="312"/>
        </w:sectPr>
      </w:pPr>
    </w:p>
    <w:p w14:paraId="65BBF745" w14:textId="77777777" w:rsidR="00C2075E" w:rsidRDefault="00E96F90">
      <w:pPr>
        <w:widowControl/>
        <w:spacing w:line="500" w:lineRule="exact"/>
        <w:jc w:val="center"/>
        <w:rPr>
          <w:rFonts w:ascii="宋体" w:eastAsia="宋体" w:hAnsi="宋体" w:cs="宋体"/>
          <w:b/>
          <w:sz w:val="28"/>
          <w:szCs w:val="28"/>
          <w:shd w:val="clear" w:color="auto" w:fill="FFFFFF"/>
        </w:rPr>
      </w:pPr>
      <w:r>
        <w:rPr>
          <w:rFonts w:ascii="宋体" w:eastAsia="宋体" w:hAnsi="宋体" w:cs="宋体" w:hint="eastAsia"/>
          <w:b/>
          <w:sz w:val="28"/>
          <w:szCs w:val="28"/>
          <w:shd w:val="clear" w:color="auto" w:fill="FFFFFF"/>
        </w:rPr>
        <w:lastRenderedPageBreak/>
        <w:t>第二部分</w:t>
      </w:r>
      <w:r>
        <w:rPr>
          <w:rFonts w:ascii="宋体" w:eastAsia="宋体" w:hAnsi="宋体" w:cs="宋体" w:hint="eastAsia"/>
          <w:b/>
          <w:sz w:val="28"/>
          <w:szCs w:val="28"/>
          <w:shd w:val="clear" w:color="auto" w:fill="FFFFFF"/>
        </w:rPr>
        <w:t xml:space="preserve">  </w:t>
      </w:r>
      <w:r>
        <w:rPr>
          <w:rFonts w:ascii="宋体" w:eastAsia="宋体" w:hAnsi="宋体" w:cs="宋体" w:hint="eastAsia"/>
          <w:b/>
          <w:sz w:val="28"/>
          <w:szCs w:val="28"/>
          <w:shd w:val="clear" w:color="auto" w:fill="FFFFFF"/>
        </w:rPr>
        <w:t>附件</w:t>
      </w:r>
      <w:r>
        <w:rPr>
          <w:rFonts w:ascii="宋体" w:eastAsia="宋体" w:hAnsi="宋体" w:cs="宋体" w:hint="eastAsia"/>
          <w:b/>
          <w:sz w:val="28"/>
          <w:szCs w:val="28"/>
          <w:shd w:val="clear" w:color="auto" w:fill="FFFFFF"/>
        </w:rPr>
        <w:t>-</w:t>
      </w:r>
      <w:r>
        <w:rPr>
          <w:rFonts w:ascii="宋体" w:eastAsia="宋体" w:hAnsi="宋体" w:cs="宋体" w:hint="eastAsia"/>
          <w:b/>
          <w:sz w:val="28"/>
          <w:szCs w:val="28"/>
          <w:shd w:val="clear" w:color="auto" w:fill="FFFFFF"/>
        </w:rPr>
        <w:t>投标文件格式</w:t>
      </w:r>
    </w:p>
    <w:p w14:paraId="6A4980EE" w14:textId="77777777" w:rsidR="00C2075E" w:rsidRDefault="00E96F90">
      <w:pPr>
        <w:spacing w:line="500" w:lineRule="exact"/>
        <w:rPr>
          <w:rFonts w:ascii="宋体" w:eastAsia="宋体" w:hAnsi="宋体" w:cs="宋体"/>
          <w:sz w:val="28"/>
          <w:szCs w:val="28"/>
        </w:rPr>
      </w:pPr>
      <w:r>
        <w:rPr>
          <w:rFonts w:ascii="宋体" w:eastAsia="宋体" w:hAnsi="宋体" w:cs="宋体" w:hint="eastAsia"/>
          <w:sz w:val="28"/>
          <w:szCs w:val="28"/>
        </w:rPr>
        <w:t>附件一：</w:t>
      </w:r>
    </w:p>
    <w:p w14:paraId="664196B4" w14:textId="77777777" w:rsidR="00C2075E" w:rsidRDefault="00E96F90">
      <w:pPr>
        <w:spacing w:line="500" w:lineRule="exact"/>
        <w:ind w:firstLineChars="200" w:firstLine="643"/>
        <w:jc w:val="center"/>
        <w:rPr>
          <w:rFonts w:ascii="宋体" w:eastAsia="宋体" w:hAnsi="宋体" w:cs="宋体"/>
          <w:sz w:val="28"/>
          <w:szCs w:val="28"/>
          <w:shd w:val="clear" w:color="auto" w:fill="FFFFFF"/>
        </w:rPr>
      </w:pPr>
      <w:r>
        <w:rPr>
          <w:rFonts w:ascii="宋体" w:eastAsia="宋体" w:hAnsi="宋体" w:cs="宋体" w:hint="eastAsia"/>
          <w:b/>
          <w:sz w:val="32"/>
          <w:szCs w:val="32"/>
        </w:rPr>
        <w:t>投标承诺书</w:t>
      </w:r>
    </w:p>
    <w:p w14:paraId="0F519CDE" w14:textId="77777777" w:rsidR="00C2075E" w:rsidRDefault="00E96F90">
      <w:pPr>
        <w:widowControl/>
        <w:spacing w:line="500" w:lineRule="exact"/>
        <w:ind w:firstLineChars="200" w:firstLine="560"/>
        <w:jc w:val="left"/>
        <w:rPr>
          <w:rFonts w:ascii="宋体" w:eastAsia="宋体" w:hAnsi="宋体" w:cs="宋体"/>
          <w:sz w:val="28"/>
          <w:szCs w:val="28"/>
          <w:u w:val="single"/>
          <w:shd w:val="clear" w:color="auto" w:fill="FFFFFF"/>
        </w:rPr>
      </w:pPr>
      <w:r>
        <w:rPr>
          <w:rFonts w:ascii="宋体" w:eastAsia="宋体" w:hAnsi="宋体" w:cs="宋体" w:hint="eastAsia"/>
          <w:sz w:val="28"/>
          <w:szCs w:val="28"/>
          <w:u w:val="single"/>
          <w:shd w:val="clear" w:color="auto" w:fill="FFFFFF"/>
        </w:rPr>
        <w:t>启东市城市排水管理处：</w:t>
      </w:r>
    </w:p>
    <w:p w14:paraId="508B8F26"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我们已收到你们关于</w:t>
      </w:r>
      <w:r>
        <w:rPr>
          <w:rFonts w:ascii="宋体" w:eastAsia="宋体" w:hAnsi="宋体" w:cs="宋体" w:hint="eastAsia"/>
          <w:sz w:val="28"/>
          <w:szCs w:val="28"/>
          <w:u w:val="single"/>
          <w:shd w:val="clear" w:color="auto" w:fill="FFFFFF"/>
        </w:rPr>
        <w:t>启东市城市排水管理处涵闸泵站维修服务机构储备库</w:t>
      </w:r>
      <w:r>
        <w:rPr>
          <w:rFonts w:ascii="宋体" w:eastAsia="宋体" w:hAnsi="宋体" w:cs="宋体" w:hint="eastAsia"/>
          <w:bCs/>
          <w:spacing w:val="-6"/>
          <w:sz w:val="28"/>
          <w:szCs w:val="28"/>
          <w:u w:val="single"/>
        </w:rPr>
        <w:t>（</w:t>
      </w:r>
      <w:r>
        <w:rPr>
          <w:rFonts w:ascii="宋体" w:eastAsia="宋体" w:hAnsi="宋体" w:cs="宋体" w:hint="eastAsia"/>
          <w:bCs/>
          <w:spacing w:val="-6"/>
          <w:sz w:val="28"/>
          <w:szCs w:val="28"/>
          <w:u w:val="single"/>
        </w:rPr>
        <w:t>2026</w:t>
      </w:r>
      <w:r>
        <w:rPr>
          <w:rFonts w:ascii="宋体" w:eastAsia="宋体" w:hAnsi="宋体" w:cs="宋体" w:hint="eastAsia"/>
          <w:bCs/>
          <w:spacing w:val="-6"/>
          <w:sz w:val="28"/>
          <w:szCs w:val="28"/>
          <w:u w:val="single"/>
        </w:rPr>
        <w:t>年</w:t>
      </w:r>
      <w:r>
        <w:rPr>
          <w:rFonts w:ascii="宋体" w:eastAsia="宋体" w:hAnsi="宋体" w:cs="宋体" w:hint="eastAsia"/>
          <w:bCs/>
          <w:spacing w:val="-6"/>
          <w:sz w:val="28"/>
          <w:szCs w:val="28"/>
          <w:u w:val="single"/>
        </w:rPr>
        <w:t>-2027</w:t>
      </w:r>
      <w:r>
        <w:rPr>
          <w:rFonts w:ascii="宋体" w:eastAsia="宋体" w:hAnsi="宋体" w:cs="宋体" w:hint="eastAsia"/>
          <w:bCs/>
          <w:spacing w:val="-6"/>
          <w:sz w:val="28"/>
          <w:szCs w:val="28"/>
          <w:u w:val="single"/>
        </w:rPr>
        <w:t>年</w:t>
      </w:r>
      <w:r>
        <w:rPr>
          <w:rFonts w:ascii="宋体" w:eastAsia="宋体" w:hAnsi="宋体" w:cs="宋体" w:hint="eastAsia"/>
          <w:bCs/>
          <w:spacing w:val="-6"/>
          <w:sz w:val="28"/>
          <w:szCs w:val="28"/>
          <w:u w:val="single"/>
        </w:rPr>
        <w:t>）</w:t>
      </w:r>
      <w:r>
        <w:rPr>
          <w:rFonts w:ascii="宋体" w:eastAsia="宋体" w:hAnsi="宋体" w:cs="宋体" w:hint="eastAsia"/>
          <w:sz w:val="28"/>
          <w:szCs w:val="28"/>
          <w:u w:val="single"/>
          <w:shd w:val="clear" w:color="auto" w:fill="FFFFFF"/>
        </w:rPr>
        <w:t>项目（</w:t>
      </w:r>
      <w:r>
        <w:rPr>
          <w:rFonts w:ascii="宋体" w:eastAsia="宋体" w:hAnsi="宋体" w:cs="宋体" w:hint="eastAsia"/>
          <w:sz w:val="28"/>
          <w:szCs w:val="28"/>
          <w:u w:val="single"/>
          <w:shd w:val="clear" w:color="auto" w:fill="FFFFFF"/>
        </w:rPr>
        <w:t xml:space="preserve">  </w:t>
      </w:r>
      <w:r>
        <w:rPr>
          <w:rFonts w:ascii="宋体" w:eastAsia="宋体" w:hAnsi="宋体" w:cs="宋体" w:hint="eastAsia"/>
          <w:sz w:val="28"/>
          <w:szCs w:val="28"/>
          <w:u w:val="single"/>
          <w:shd w:val="clear" w:color="auto" w:fill="FFFFFF"/>
        </w:rPr>
        <w:t>标包）</w:t>
      </w:r>
      <w:r>
        <w:rPr>
          <w:rFonts w:ascii="宋体" w:eastAsia="宋体" w:hAnsi="宋体" w:cs="宋体" w:hint="eastAsia"/>
          <w:sz w:val="28"/>
          <w:szCs w:val="28"/>
          <w:shd w:val="clear" w:color="auto" w:fill="FFFFFF"/>
        </w:rPr>
        <w:t>的招标文件，经仔细阅读研究，我们决定参加投标，并作如下承诺：</w:t>
      </w:r>
    </w:p>
    <w:p w14:paraId="692A6F3E"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1.</w:t>
      </w:r>
      <w:r>
        <w:rPr>
          <w:rFonts w:ascii="宋体" w:eastAsia="宋体" w:hAnsi="宋体" w:cs="宋体" w:hint="eastAsia"/>
          <w:sz w:val="28"/>
          <w:szCs w:val="28"/>
          <w:shd w:val="clear" w:color="auto" w:fill="FFFFFF"/>
        </w:rPr>
        <w:t>愿意按照招标文件的一切要求，参与投标。</w:t>
      </w:r>
    </w:p>
    <w:p w14:paraId="53066F33"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2.</w:t>
      </w:r>
      <w:r>
        <w:rPr>
          <w:rFonts w:ascii="宋体" w:eastAsia="宋体" w:hAnsi="宋体" w:cs="宋体" w:hint="eastAsia"/>
          <w:sz w:val="28"/>
          <w:szCs w:val="28"/>
          <w:shd w:val="clear" w:color="auto" w:fill="FFFFFF"/>
        </w:rPr>
        <w:t>我方的投标文件自开标后</w:t>
      </w:r>
      <w:r>
        <w:rPr>
          <w:rFonts w:ascii="宋体" w:eastAsia="宋体" w:hAnsi="宋体" w:cs="宋体" w:hint="eastAsia"/>
          <w:sz w:val="28"/>
          <w:szCs w:val="28"/>
          <w:shd w:val="clear" w:color="auto" w:fill="FFFFFF"/>
        </w:rPr>
        <w:t>60</w:t>
      </w:r>
      <w:r>
        <w:rPr>
          <w:rFonts w:ascii="宋体" w:eastAsia="宋体" w:hAnsi="宋体" w:cs="宋体" w:hint="eastAsia"/>
          <w:sz w:val="28"/>
          <w:szCs w:val="28"/>
          <w:shd w:val="clear" w:color="auto" w:fill="FFFFFF"/>
        </w:rPr>
        <w:t>天内有效。</w:t>
      </w:r>
    </w:p>
    <w:p w14:paraId="16778619"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3.</w:t>
      </w:r>
      <w:r>
        <w:rPr>
          <w:rFonts w:ascii="宋体" w:eastAsia="宋体" w:hAnsi="宋体" w:cs="宋体" w:hint="eastAsia"/>
          <w:sz w:val="28"/>
          <w:szCs w:val="28"/>
          <w:shd w:val="clear" w:color="auto" w:fill="FFFFFF"/>
        </w:rPr>
        <w:t>如果我们的投标文件被接受，我们将严格履行招标文件中规定的每一项要求，按期、按质、按量履行义务。</w:t>
      </w:r>
    </w:p>
    <w:p w14:paraId="21AFE97A"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4.</w:t>
      </w:r>
      <w:r>
        <w:rPr>
          <w:rFonts w:ascii="宋体" w:eastAsia="宋体" w:hAnsi="宋体" w:cs="宋体" w:hint="eastAsia"/>
          <w:sz w:val="28"/>
          <w:szCs w:val="28"/>
          <w:shd w:val="clear" w:color="auto" w:fill="FFFFFF"/>
        </w:rPr>
        <w:t>我们愿意提供在招标文件中要求的所有资料。</w:t>
      </w:r>
    </w:p>
    <w:p w14:paraId="3C8CAF84"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5.</w:t>
      </w:r>
      <w:r>
        <w:rPr>
          <w:rFonts w:ascii="宋体" w:eastAsia="宋体" w:hAnsi="宋体" w:cs="宋体" w:hint="eastAsia"/>
          <w:sz w:val="28"/>
          <w:szCs w:val="28"/>
          <w:shd w:val="clear" w:color="auto" w:fill="FFFFFF"/>
        </w:rPr>
        <w:t>我们同意你们的确定中标人的方式。</w:t>
      </w:r>
    </w:p>
    <w:p w14:paraId="4CD22C08"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6.</w:t>
      </w:r>
      <w:r>
        <w:rPr>
          <w:rFonts w:ascii="宋体" w:eastAsia="宋体" w:hAnsi="宋体" w:cs="宋体" w:hint="eastAsia"/>
          <w:sz w:val="28"/>
          <w:szCs w:val="28"/>
          <w:shd w:val="clear" w:color="auto" w:fill="FFFFFF"/>
        </w:rPr>
        <w:t>如被确定为中标人，愿意在签订合同前向招标人交纳履约保证金，如无法通过验收，招标人可对履约保证金作不予退还处理并报相关部门予以处罚；如逾期完成合同任务，招标人可按招标文件予以处理。</w:t>
      </w:r>
    </w:p>
    <w:p w14:paraId="5067FBC6"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7.</w:t>
      </w:r>
      <w:r>
        <w:rPr>
          <w:rFonts w:ascii="宋体" w:eastAsia="宋体" w:hAnsi="宋体" w:cs="宋体" w:hint="eastAsia"/>
          <w:sz w:val="28"/>
          <w:szCs w:val="28"/>
          <w:shd w:val="clear" w:color="auto" w:fill="FFFFFF"/>
        </w:rPr>
        <w:t>有关投标事项的函电，请按下列方式联系：</w:t>
      </w:r>
    </w:p>
    <w:p w14:paraId="0A0E63B7"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单位：</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邮编：</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电话：</w:t>
      </w:r>
    </w:p>
    <w:p w14:paraId="55AE1375"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传真：</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联系人：</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地址：</w:t>
      </w:r>
    </w:p>
    <w:p w14:paraId="36043B81"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投标单位（盖章）：</w:t>
      </w:r>
    </w:p>
    <w:p w14:paraId="5E58D98F"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法定代表人或</w:t>
      </w:r>
      <w:r>
        <w:rPr>
          <w:rFonts w:ascii="宋体" w:eastAsia="宋体" w:hAnsi="宋体" w:cs="宋体" w:hint="eastAsia"/>
          <w:kern w:val="0"/>
          <w:sz w:val="28"/>
          <w:szCs w:val="28"/>
        </w:rPr>
        <w:t>经营者</w:t>
      </w:r>
      <w:r>
        <w:rPr>
          <w:rFonts w:ascii="宋体" w:eastAsia="宋体" w:hAnsi="宋体" w:cs="宋体" w:hint="eastAsia"/>
          <w:sz w:val="28"/>
          <w:szCs w:val="28"/>
          <w:shd w:val="clear" w:color="auto" w:fill="FFFFFF"/>
        </w:rPr>
        <w:t>（签字或盖章）：</w:t>
      </w:r>
    </w:p>
    <w:p w14:paraId="219AC703"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受托代理人（签字或</w:t>
      </w:r>
      <w:r>
        <w:rPr>
          <w:rFonts w:ascii="宋体" w:eastAsia="宋体" w:hAnsi="宋体" w:cs="宋体" w:hint="eastAsia"/>
          <w:sz w:val="28"/>
          <w:szCs w:val="28"/>
          <w:shd w:val="clear" w:color="auto" w:fill="FFFFFF"/>
        </w:rPr>
        <w:t>盖章）：</w:t>
      </w:r>
    </w:p>
    <w:p w14:paraId="301F9325"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时间：</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年</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月</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日</w:t>
      </w:r>
    </w:p>
    <w:p w14:paraId="4681D3A6" w14:textId="77777777" w:rsidR="00C2075E" w:rsidRDefault="00C2075E">
      <w:pPr>
        <w:spacing w:line="500" w:lineRule="exact"/>
        <w:rPr>
          <w:rFonts w:ascii="宋体" w:eastAsia="宋体" w:hAnsi="宋体" w:cs="宋体"/>
          <w:sz w:val="28"/>
          <w:szCs w:val="28"/>
        </w:rPr>
      </w:pPr>
    </w:p>
    <w:p w14:paraId="010B8195" w14:textId="77777777" w:rsidR="00C2075E" w:rsidRDefault="00C2075E">
      <w:pPr>
        <w:pStyle w:val="a0"/>
        <w:rPr>
          <w:rFonts w:ascii="宋体" w:eastAsia="宋体" w:hAnsi="宋体" w:cs="宋体"/>
          <w:sz w:val="28"/>
          <w:szCs w:val="28"/>
        </w:rPr>
      </w:pPr>
    </w:p>
    <w:p w14:paraId="27C34B77" w14:textId="77777777" w:rsidR="00C2075E" w:rsidRDefault="00C2075E">
      <w:pPr>
        <w:spacing w:line="500" w:lineRule="exact"/>
        <w:rPr>
          <w:rFonts w:ascii="宋体" w:eastAsia="宋体" w:hAnsi="宋体" w:cs="宋体"/>
          <w:sz w:val="28"/>
          <w:szCs w:val="28"/>
        </w:rPr>
        <w:sectPr w:rsidR="00C2075E">
          <w:pgSz w:w="11906" w:h="16838"/>
          <w:pgMar w:top="1440" w:right="1440" w:bottom="1440" w:left="1440" w:header="851" w:footer="992" w:gutter="0"/>
          <w:cols w:space="425"/>
          <w:docGrid w:type="lines" w:linePitch="312"/>
        </w:sectPr>
      </w:pPr>
    </w:p>
    <w:p w14:paraId="70DC2F9B" w14:textId="77777777" w:rsidR="00C2075E" w:rsidRDefault="00E96F90">
      <w:pPr>
        <w:spacing w:line="500" w:lineRule="exact"/>
        <w:rPr>
          <w:rFonts w:ascii="宋体" w:eastAsia="宋体" w:hAnsi="宋体" w:cs="宋体"/>
          <w:sz w:val="28"/>
          <w:szCs w:val="28"/>
        </w:rPr>
      </w:pPr>
      <w:r>
        <w:rPr>
          <w:rFonts w:ascii="宋体" w:eastAsia="宋体" w:hAnsi="宋体" w:cs="宋体" w:hint="eastAsia"/>
          <w:sz w:val="28"/>
          <w:szCs w:val="28"/>
        </w:rPr>
        <w:lastRenderedPageBreak/>
        <w:t>附件二：</w:t>
      </w:r>
    </w:p>
    <w:p w14:paraId="538B39CC" w14:textId="77777777" w:rsidR="00C2075E" w:rsidRDefault="00E96F90">
      <w:pPr>
        <w:spacing w:line="500" w:lineRule="exact"/>
        <w:ind w:firstLineChars="200" w:firstLine="643"/>
        <w:jc w:val="center"/>
        <w:rPr>
          <w:rFonts w:ascii="宋体" w:eastAsia="宋体" w:hAnsi="宋体" w:cs="宋体"/>
          <w:b/>
          <w:sz w:val="32"/>
          <w:szCs w:val="32"/>
        </w:rPr>
      </w:pPr>
      <w:r>
        <w:rPr>
          <w:rFonts w:ascii="宋体" w:eastAsia="宋体" w:hAnsi="宋体" w:cs="宋体" w:hint="eastAsia"/>
          <w:b/>
          <w:sz w:val="32"/>
          <w:szCs w:val="32"/>
        </w:rPr>
        <w:t>法定代表人（经营者）授权委托书</w:t>
      </w:r>
    </w:p>
    <w:p w14:paraId="7B31B355" w14:textId="77777777" w:rsidR="00C2075E" w:rsidRDefault="00E96F90">
      <w:pPr>
        <w:widowControl/>
        <w:spacing w:line="500" w:lineRule="exact"/>
        <w:jc w:val="left"/>
        <w:rPr>
          <w:rFonts w:ascii="宋体" w:eastAsia="宋体" w:hAnsi="宋体" w:cs="宋体"/>
          <w:sz w:val="28"/>
          <w:szCs w:val="28"/>
          <w:u w:val="single"/>
          <w:shd w:val="clear" w:color="auto" w:fill="FFFFFF"/>
        </w:rPr>
      </w:pPr>
      <w:r>
        <w:rPr>
          <w:rFonts w:ascii="宋体" w:eastAsia="宋体" w:hAnsi="宋体" w:cs="宋体" w:hint="eastAsia"/>
          <w:sz w:val="28"/>
          <w:szCs w:val="28"/>
          <w:u w:val="single"/>
          <w:shd w:val="clear" w:color="auto" w:fill="FFFFFF"/>
        </w:rPr>
        <w:t>启东市城市排水管理处</w:t>
      </w:r>
      <w:r>
        <w:rPr>
          <w:rFonts w:ascii="宋体" w:eastAsia="宋体" w:hAnsi="宋体" w:cs="宋体" w:hint="eastAsia"/>
          <w:spacing w:val="-11"/>
          <w:sz w:val="28"/>
          <w:szCs w:val="28"/>
          <w:u w:val="single"/>
          <w:shd w:val="clear" w:color="auto" w:fill="FFFFFF"/>
        </w:rPr>
        <w:t>：</w:t>
      </w:r>
    </w:p>
    <w:p w14:paraId="30FB5554" w14:textId="77777777" w:rsidR="00C2075E" w:rsidRDefault="00E96F90">
      <w:pPr>
        <w:widowControl/>
        <w:spacing w:line="500" w:lineRule="exact"/>
        <w:ind w:firstLineChars="250" w:firstLine="700"/>
        <w:jc w:val="left"/>
        <w:rPr>
          <w:rFonts w:ascii="宋体" w:eastAsia="宋体" w:hAnsi="宋体" w:cs="宋体"/>
          <w:sz w:val="28"/>
          <w:szCs w:val="28"/>
          <w:u w:val="single"/>
          <w:shd w:val="clear" w:color="auto" w:fill="FFFFFF"/>
        </w:rPr>
      </w:pPr>
      <w:r>
        <w:rPr>
          <w:rFonts w:ascii="宋体" w:eastAsia="宋体" w:hAnsi="宋体" w:cs="宋体" w:hint="eastAsia"/>
          <w:sz w:val="28"/>
          <w:szCs w:val="28"/>
          <w:u w:val="single"/>
          <w:shd w:val="clear" w:color="auto" w:fill="FFFFFF"/>
        </w:rPr>
        <w:t xml:space="preserve">                 </w:t>
      </w:r>
      <w:r>
        <w:rPr>
          <w:rFonts w:ascii="宋体" w:eastAsia="宋体" w:hAnsi="宋体" w:cs="宋体" w:hint="eastAsia"/>
          <w:sz w:val="28"/>
          <w:szCs w:val="28"/>
          <w:shd w:val="clear" w:color="auto" w:fill="FFFFFF"/>
        </w:rPr>
        <w:t>系</w:t>
      </w:r>
      <w:r>
        <w:rPr>
          <w:rFonts w:ascii="宋体" w:eastAsia="宋体" w:hAnsi="宋体" w:cs="宋体" w:hint="eastAsia"/>
          <w:sz w:val="28"/>
          <w:szCs w:val="28"/>
        </w:rPr>
        <w:t>中华人民共和国合法企业（或事业单位）或经营者，法定地址：</w:t>
      </w:r>
      <w:r>
        <w:rPr>
          <w:rFonts w:ascii="宋体" w:eastAsia="宋体" w:hAnsi="宋体" w:cs="宋体" w:hint="eastAsia"/>
          <w:sz w:val="28"/>
          <w:szCs w:val="28"/>
          <w:u w:val="single"/>
        </w:rPr>
        <w:t xml:space="preserve">              </w:t>
      </w:r>
      <w:r>
        <w:rPr>
          <w:rFonts w:ascii="宋体" w:eastAsia="宋体" w:hAnsi="宋体" w:cs="宋体" w:hint="eastAsia"/>
          <w:sz w:val="28"/>
          <w:szCs w:val="28"/>
          <w:shd w:val="clear" w:color="auto" w:fill="FFFFFF"/>
        </w:rPr>
        <w:t>特授权</w:t>
      </w:r>
      <w:r>
        <w:rPr>
          <w:rFonts w:ascii="宋体" w:eastAsia="宋体" w:hAnsi="宋体" w:cs="宋体" w:hint="eastAsia"/>
          <w:sz w:val="28"/>
          <w:szCs w:val="28"/>
          <w:u w:val="single"/>
          <w:shd w:val="clear" w:color="auto" w:fill="FFFFFF"/>
        </w:rPr>
        <w:t xml:space="preserve">       </w:t>
      </w:r>
      <w:r>
        <w:rPr>
          <w:rFonts w:ascii="宋体" w:eastAsia="宋体" w:hAnsi="宋体" w:cs="宋体" w:hint="eastAsia"/>
          <w:sz w:val="28"/>
          <w:szCs w:val="28"/>
          <w:shd w:val="clear" w:color="auto" w:fill="FFFFFF"/>
        </w:rPr>
        <w:t>代表我单位全权办理针对</w:t>
      </w:r>
      <w:r>
        <w:rPr>
          <w:rFonts w:ascii="宋体" w:eastAsia="宋体" w:hAnsi="宋体" w:cs="宋体" w:hint="eastAsia"/>
          <w:sz w:val="28"/>
          <w:szCs w:val="28"/>
          <w:u w:val="single"/>
          <w:shd w:val="clear" w:color="auto" w:fill="FFFFFF"/>
        </w:rPr>
        <w:t>启东市城市排水管理处涵闸泵站维修服务机构储备库</w:t>
      </w:r>
      <w:r>
        <w:rPr>
          <w:rFonts w:ascii="宋体" w:eastAsia="宋体" w:hAnsi="宋体" w:cs="宋体" w:hint="eastAsia"/>
          <w:bCs/>
          <w:spacing w:val="-6"/>
          <w:sz w:val="28"/>
          <w:szCs w:val="28"/>
          <w:u w:val="single"/>
        </w:rPr>
        <w:t>（</w:t>
      </w:r>
      <w:r>
        <w:rPr>
          <w:rFonts w:ascii="宋体" w:eastAsia="宋体" w:hAnsi="宋体" w:cs="宋体" w:hint="eastAsia"/>
          <w:bCs/>
          <w:spacing w:val="-6"/>
          <w:sz w:val="28"/>
          <w:szCs w:val="28"/>
          <w:u w:val="single"/>
        </w:rPr>
        <w:t>2026</w:t>
      </w:r>
      <w:r>
        <w:rPr>
          <w:rFonts w:ascii="宋体" w:eastAsia="宋体" w:hAnsi="宋体" w:cs="宋体" w:hint="eastAsia"/>
          <w:bCs/>
          <w:spacing w:val="-6"/>
          <w:sz w:val="28"/>
          <w:szCs w:val="28"/>
          <w:u w:val="single"/>
        </w:rPr>
        <w:t>年</w:t>
      </w:r>
      <w:r>
        <w:rPr>
          <w:rFonts w:ascii="宋体" w:eastAsia="宋体" w:hAnsi="宋体" w:cs="宋体" w:hint="eastAsia"/>
          <w:bCs/>
          <w:spacing w:val="-6"/>
          <w:sz w:val="28"/>
          <w:szCs w:val="28"/>
          <w:u w:val="single"/>
        </w:rPr>
        <w:t>-2027</w:t>
      </w:r>
      <w:r>
        <w:rPr>
          <w:rFonts w:ascii="宋体" w:eastAsia="宋体" w:hAnsi="宋体" w:cs="宋体" w:hint="eastAsia"/>
          <w:bCs/>
          <w:spacing w:val="-6"/>
          <w:sz w:val="28"/>
          <w:szCs w:val="28"/>
          <w:u w:val="single"/>
        </w:rPr>
        <w:t>年</w:t>
      </w:r>
      <w:r>
        <w:rPr>
          <w:rFonts w:ascii="宋体" w:eastAsia="宋体" w:hAnsi="宋体" w:cs="宋体" w:hint="eastAsia"/>
          <w:bCs/>
          <w:spacing w:val="-6"/>
          <w:sz w:val="28"/>
          <w:szCs w:val="28"/>
          <w:u w:val="single"/>
        </w:rPr>
        <w:t>）</w:t>
      </w:r>
      <w:r>
        <w:rPr>
          <w:rFonts w:ascii="宋体" w:eastAsia="宋体" w:hAnsi="宋体" w:cs="宋体" w:hint="eastAsia"/>
          <w:sz w:val="28"/>
          <w:szCs w:val="28"/>
          <w:u w:val="single"/>
          <w:shd w:val="clear" w:color="auto" w:fill="FFFFFF"/>
        </w:rPr>
        <w:t>项目（</w:t>
      </w:r>
      <w:r>
        <w:rPr>
          <w:rFonts w:ascii="宋体" w:eastAsia="宋体" w:hAnsi="宋体" w:cs="宋体" w:hint="eastAsia"/>
          <w:sz w:val="28"/>
          <w:szCs w:val="28"/>
          <w:u w:val="single"/>
          <w:shd w:val="clear" w:color="auto" w:fill="FFFFFF"/>
        </w:rPr>
        <w:t xml:space="preserve">   </w:t>
      </w:r>
      <w:r>
        <w:rPr>
          <w:rFonts w:ascii="宋体" w:eastAsia="宋体" w:hAnsi="宋体" w:cs="宋体" w:hint="eastAsia"/>
          <w:sz w:val="28"/>
          <w:szCs w:val="28"/>
          <w:u w:val="single"/>
          <w:shd w:val="clear" w:color="auto" w:fill="FFFFFF"/>
        </w:rPr>
        <w:t>标包）</w:t>
      </w:r>
      <w:r>
        <w:rPr>
          <w:rFonts w:ascii="宋体" w:eastAsia="宋体" w:hAnsi="宋体" w:cs="宋体" w:hint="eastAsia"/>
          <w:sz w:val="28"/>
          <w:szCs w:val="28"/>
          <w:shd w:val="clear" w:color="auto" w:fill="FFFFFF"/>
        </w:rPr>
        <w:t>的投标，并签署全部有关文件、协议及合同。我单位对被授权人签名的所有文件负全部责任。被授权人签署的所有文件（在授权书有效期内签署的）不因授权的撤销而失效，本授权书自投标开始至合同履行完毕止。</w:t>
      </w:r>
    </w:p>
    <w:p w14:paraId="6573C5F2" w14:textId="77777777" w:rsidR="00C2075E" w:rsidRDefault="00E96F90">
      <w:pPr>
        <w:widowControl/>
        <w:spacing w:line="500" w:lineRule="exact"/>
        <w:ind w:firstLineChars="200" w:firstLine="56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被授权人无权转委托。</w:t>
      </w:r>
    </w:p>
    <w:p w14:paraId="079AC46A" w14:textId="77777777" w:rsidR="00C2075E" w:rsidRDefault="00C2075E">
      <w:pPr>
        <w:widowControl/>
        <w:spacing w:line="500" w:lineRule="exact"/>
        <w:jc w:val="left"/>
        <w:rPr>
          <w:rFonts w:ascii="宋体" w:eastAsia="宋体" w:hAnsi="宋体" w:cs="宋体"/>
          <w:sz w:val="28"/>
          <w:szCs w:val="28"/>
          <w:shd w:val="clear" w:color="auto" w:fill="FFFFFF"/>
        </w:rPr>
      </w:pPr>
    </w:p>
    <w:p w14:paraId="0F90F8F7" w14:textId="77777777" w:rsidR="00C2075E" w:rsidRDefault="00E96F90">
      <w:pPr>
        <w:widowControl/>
        <w:spacing w:line="500" w:lineRule="exact"/>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被授权人（签字）：</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性别：</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年龄：</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职务：</w:t>
      </w:r>
    </w:p>
    <w:p w14:paraId="63F9295B" w14:textId="77777777" w:rsidR="00C2075E" w:rsidRDefault="00C2075E">
      <w:pPr>
        <w:widowControl/>
        <w:spacing w:line="500" w:lineRule="exact"/>
        <w:ind w:firstLineChars="200" w:firstLine="560"/>
        <w:jc w:val="left"/>
        <w:rPr>
          <w:rFonts w:ascii="宋体" w:eastAsia="宋体" w:hAnsi="宋体" w:cs="宋体"/>
          <w:sz w:val="28"/>
          <w:szCs w:val="28"/>
          <w:shd w:val="clear" w:color="auto" w:fill="FFFFFF"/>
        </w:rPr>
      </w:pPr>
    </w:p>
    <w:p w14:paraId="3206638B" w14:textId="77777777" w:rsidR="00C2075E" w:rsidRDefault="00E96F90">
      <w:pPr>
        <w:widowControl/>
        <w:spacing w:line="500" w:lineRule="exact"/>
        <w:jc w:val="left"/>
        <w:rPr>
          <w:rFonts w:ascii="宋体" w:eastAsia="宋体" w:hAnsi="宋体" w:cs="宋体"/>
          <w:sz w:val="28"/>
          <w:szCs w:val="28"/>
          <w:u w:val="single"/>
          <w:shd w:val="clear" w:color="auto" w:fill="FFFFFF"/>
        </w:rPr>
      </w:pPr>
      <w:r>
        <w:rPr>
          <w:rFonts w:ascii="宋体" w:eastAsia="宋体" w:hAnsi="宋体" w:cs="宋体" w:hint="eastAsia"/>
          <w:sz w:val="28"/>
          <w:szCs w:val="28"/>
          <w:shd w:val="clear" w:color="auto" w:fill="FFFFFF"/>
        </w:rPr>
        <w:t>身份证号码：</w:t>
      </w:r>
    </w:p>
    <w:p w14:paraId="225D3399" w14:textId="77777777" w:rsidR="00C2075E" w:rsidRDefault="00C2075E">
      <w:pPr>
        <w:widowControl/>
        <w:spacing w:line="500" w:lineRule="exact"/>
        <w:ind w:firstLineChars="200" w:firstLine="560"/>
        <w:jc w:val="left"/>
        <w:rPr>
          <w:rFonts w:ascii="宋体" w:eastAsia="宋体" w:hAnsi="宋体" w:cs="宋体"/>
          <w:sz w:val="28"/>
          <w:szCs w:val="28"/>
          <w:shd w:val="clear" w:color="auto" w:fill="FFFFFF"/>
        </w:rPr>
      </w:pPr>
    </w:p>
    <w:p w14:paraId="4678F859" w14:textId="77777777" w:rsidR="00C2075E" w:rsidRDefault="00E96F90">
      <w:pPr>
        <w:widowControl/>
        <w:spacing w:line="500" w:lineRule="exact"/>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通讯地址：</w:t>
      </w:r>
    </w:p>
    <w:p w14:paraId="0E668AD8" w14:textId="77777777" w:rsidR="00C2075E" w:rsidRDefault="00C2075E">
      <w:pPr>
        <w:widowControl/>
        <w:spacing w:line="500" w:lineRule="exact"/>
        <w:ind w:firstLineChars="200" w:firstLine="560"/>
        <w:jc w:val="left"/>
        <w:rPr>
          <w:rFonts w:ascii="宋体" w:eastAsia="宋体" w:hAnsi="宋体" w:cs="宋体"/>
          <w:sz w:val="28"/>
          <w:szCs w:val="28"/>
          <w:shd w:val="clear" w:color="auto" w:fill="FFFFFF"/>
        </w:rPr>
      </w:pPr>
    </w:p>
    <w:p w14:paraId="4B55202C" w14:textId="77777777" w:rsidR="00C2075E" w:rsidRDefault="00E96F90">
      <w:pPr>
        <w:widowControl/>
        <w:spacing w:line="500" w:lineRule="exact"/>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联系电话：</w:t>
      </w:r>
    </w:p>
    <w:p w14:paraId="495D2861" w14:textId="77777777" w:rsidR="00C2075E" w:rsidRDefault="00C2075E">
      <w:pPr>
        <w:widowControl/>
        <w:spacing w:line="500" w:lineRule="exact"/>
        <w:ind w:firstLineChars="200" w:firstLine="560"/>
        <w:jc w:val="left"/>
        <w:rPr>
          <w:rFonts w:ascii="宋体" w:eastAsia="宋体" w:hAnsi="宋体" w:cs="宋体"/>
          <w:sz w:val="28"/>
          <w:szCs w:val="28"/>
          <w:shd w:val="clear" w:color="auto" w:fill="FFFFFF"/>
        </w:rPr>
      </w:pPr>
    </w:p>
    <w:p w14:paraId="1F42FB61" w14:textId="77777777" w:rsidR="00C2075E" w:rsidRDefault="00E96F90">
      <w:pPr>
        <w:widowControl/>
        <w:spacing w:line="500" w:lineRule="exact"/>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法定代表人或经营者（签字或盖章）：</w:t>
      </w:r>
    </w:p>
    <w:p w14:paraId="3D1DAA67" w14:textId="77777777" w:rsidR="00C2075E" w:rsidRDefault="00C2075E">
      <w:pPr>
        <w:widowControl/>
        <w:spacing w:line="500" w:lineRule="exact"/>
        <w:ind w:firstLineChars="200" w:firstLine="560"/>
        <w:jc w:val="left"/>
        <w:rPr>
          <w:rFonts w:ascii="宋体" w:eastAsia="宋体" w:hAnsi="宋体" w:cs="宋体"/>
          <w:sz w:val="28"/>
          <w:szCs w:val="28"/>
          <w:shd w:val="clear" w:color="auto" w:fill="FFFFFF"/>
        </w:rPr>
      </w:pPr>
    </w:p>
    <w:p w14:paraId="705AE8FD" w14:textId="77777777" w:rsidR="00C2075E" w:rsidRDefault="00E96F90">
      <w:pPr>
        <w:widowControl/>
        <w:spacing w:line="500" w:lineRule="exact"/>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投标人（盖章）：</w:t>
      </w:r>
    </w:p>
    <w:p w14:paraId="42EB9D81" w14:textId="77777777" w:rsidR="00C2075E" w:rsidRDefault="00C2075E">
      <w:pPr>
        <w:widowControl/>
        <w:spacing w:line="500" w:lineRule="exact"/>
        <w:ind w:firstLineChars="2000" w:firstLine="5600"/>
        <w:jc w:val="left"/>
        <w:rPr>
          <w:rFonts w:ascii="宋体" w:eastAsia="宋体" w:hAnsi="宋体" w:cs="宋体"/>
          <w:sz w:val="28"/>
          <w:szCs w:val="28"/>
          <w:shd w:val="clear" w:color="auto" w:fill="FFFFFF"/>
        </w:rPr>
      </w:pPr>
    </w:p>
    <w:p w14:paraId="2C7BFC8A" w14:textId="77777777" w:rsidR="00C2075E" w:rsidRDefault="00E96F90">
      <w:pPr>
        <w:widowControl/>
        <w:spacing w:line="500" w:lineRule="exact"/>
        <w:ind w:firstLineChars="300" w:firstLine="840"/>
        <w:jc w:val="left"/>
        <w:rPr>
          <w:rFonts w:ascii="宋体" w:eastAsia="宋体" w:hAnsi="宋体" w:cs="宋体"/>
          <w:sz w:val="28"/>
          <w:szCs w:val="28"/>
          <w:shd w:val="clear" w:color="auto" w:fill="FFFFFF"/>
        </w:rPr>
      </w:pPr>
      <w:r>
        <w:rPr>
          <w:rFonts w:ascii="宋体" w:eastAsia="宋体" w:hAnsi="宋体" w:cs="宋体" w:hint="eastAsia"/>
          <w:sz w:val="28"/>
          <w:szCs w:val="28"/>
          <w:shd w:val="clear" w:color="auto" w:fill="FFFFFF"/>
        </w:rPr>
        <w:t>年</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月</w:t>
      </w:r>
      <w:r>
        <w:rPr>
          <w:rFonts w:ascii="宋体" w:eastAsia="宋体" w:hAnsi="宋体" w:cs="宋体" w:hint="eastAsia"/>
          <w:sz w:val="28"/>
          <w:szCs w:val="28"/>
          <w:shd w:val="clear" w:color="auto" w:fill="FFFFFF"/>
        </w:rPr>
        <w:t xml:space="preserve">  </w:t>
      </w:r>
      <w:r>
        <w:rPr>
          <w:rFonts w:ascii="宋体" w:eastAsia="宋体" w:hAnsi="宋体" w:cs="宋体" w:hint="eastAsia"/>
          <w:sz w:val="28"/>
          <w:szCs w:val="28"/>
          <w:shd w:val="clear" w:color="auto" w:fill="FFFFFF"/>
        </w:rPr>
        <w:t>日</w:t>
      </w:r>
    </w:p>
    <w:p w14:paraId="74D57D27" w14:textId="77777777" w:rsidR="00C2075E" w:rsidRDefault="00C2075E">
      <w:pPr>
        <w:pStyle w:val="5"/>
        <w:spacing w:line="500" w:lineRule="exact"/>
        <w:jc w:val="left"/>
        <w:rPr>
          <w:rFonts w:hAnsi="宋体"/>
          <w:bCs/>
          <w:sz w:val="28"/>
          <w:szCs w:val="28"/>
        </w:rPr>
        <w:sectPr w:rsidR="00C2075E">
          <w:pgSz w:w="11906" w:h="16838"/>
          <w:pgMar w:top="1440" w:right="1440" w:bottom="1440" w:left="1440" w:header="851" w:footer="992" w:gutter="0"/>
          <w:cols w:space="425"/>
          <w:docGrid w:type="lines" w:linePitch="312"/>
        </w:sectPr>
      </w:pPr>
    </w:p>
    <w:p w14:paraId="65D48957" w14:textId="77777777" w:rsidR="00C2075E" w:rsidRDefault="00E96F90">
      <w:pPr>
        <w:pStyle w:val="5"/>
        <w:spacing w:line="500" w:lineRule="exact"/>
        <w:jc w:val="left"/>
        <w:rPr>
          <w:rFonts w:hAnsi="宋体"/>
          <w:bCs/>
          <w:sz w:val="28"/>
          <w:szCs w:val="28"/>
        </w:rPr>
      </w:pPr>
      <w:r>
        <w:rPr>
          <w:rFonts w:hAnsi="宋体" w:hint="eastAsia"/>
          <w:bCs/>
          <w:sz w:val="28"/>
          <w:szCs w:val="28"/>
        </w:rPr>
        <w:lastRenderedPageBreak/>
        <w:t>附件三：</w:t>
      </w:r>
    </w:p>
    <w:p w14:paraId="5809F7E1" w14:textId="77777777" w:rsidR="00C2075E" w:rsidRDefault="00C2075E">
      <w:pPr>
        <w:pStyle w:val="5"/>
        <w:spacing w:line="500" w:lineRule="exact"/>
        <w:jc w:val="left"/>
        <w:rPr>
          <w:rFonts w:hAnsi="宋体"/>
          <w:bCs/>
          <w:sz w:val="28"/>
          <w:szCs w:val="28"/>
        </w:rPr>
      </w:pPr>
    </w:p>
    <w:p w14:paraId="27DB2C6E" w14:textId="77777777" w:rsidR="00C2075E" w:rsidRDefault="00E96F90">
      <w:pPr>
        <w:pStyle w:val="a0"/>
        <w:spacing w:line="400" w:lineRule="exact"/>
        <w:ind w:left="281" w:right="475"/>
        <w:jc w:val="center"/>
        <w:rPr>
          <w:rFonts w:ascii="宋体" w:eastAsia="宋体" w:hAnsi="宋体" w:cs="宋体"/>
          <w:b/>
          <w:kern w:val="2"/>
          <w:sz w:val="32"/>
          <w:szCs w:val="32"/>
        </w:rPr>
      </w:pPr>
      <w:r>
        <w:rPr>
          <w:rFonts w:ascii="宋体" w:eastAsia="宋体" w:hAnsi="宋体" w:cs="宋体" w:hint="eastAsia"/>
          <w:b/>
          <w:kern w:val="2"/>
          <w:sz w:val="32"/>
          <w:szCs w:val="32"/>
        </w:rPr>
        <w:t>参加招标活动前三年内在经营活动中没有重大违法记录的书面声明</w:t>
      </w:r>
    </w:p>
    <w:p w14:paraId="4A3C71F6" w14:textId="77777777" w:rsidR="00C2075E" w:rsidRDefault="00E96F90">
      <w:pPr>
        <w:pStyle w:val="5"/>
        <w:spacing w:line="500" w:lineRule="exact"/>
        <w:ind w:firstLine="560"/>
        <w:jc w:val="left"/>
        <w:rPr>
          <w:rFonts w:hAnsi="宋体"/>
          <w:sz w:val="28"/>
          <w:szCs w:val="28"/>
          <w:u w:val="single"/>
          <w:shd w:val="clear" w:color="auto" w:fill="FFFFFF"/>
        </w:rPr>
      </w:pPr>
      <w:r>
        <w:rPr>
          <w:rFonts w:hAnsi="宋体" w:hint="eastAsia"/>
          <w:sz w:val="28"/>
          <w:szCs w:val="28"/>
          <w:u w:val="single"/>
          <w:shd w:val="clear" w:color="auto" w:fill="FFFFFF"/>
        </w:rPr>
        <w:t>启东市城市排水管理处：</w:t>
      </w:r>
    </w:p>
    <w:p w14:paraId="4D115BD7" w14:textId="77777777" w:rsidR="00C2075E" w:rsidRDefault="00E96F90">
      <w:pPr>
        <w:pStyle w:val="5"/>
        <w:spacing w:line="500" w:lineRule="exact"/>
        <w:ind w:firstLine="560"/>
        <w:jc w:val="left"/>
        <w:rPr>
          <w:rFonts w:hAnsi="宋体"/>
          <w:bCs/>
          <w:sz w:val="28"/>
          <w:szCs w:val="28"/>
        </w:rPr>
      </w:pPr>
      <w:r>
        <w:rPr>
          <w:rFonts w:hAnsi="宋体" w:hint="eastAsia"/>
          <w:bCs/>
          <w:sz w:val="28"/>
          <w:szCs w:val="28"/>
        </w:rPr>
        <w:t>我单位在参加本次</w:t>
      </w:r>
      <w:r>
        <w:rPr>
          <w:rFonts w:hAnsi="宋体" w:hint="eastAsia"/>
          <w:sz w:val="28"/>
          <w:szCs w:val="28"/>
          <w:u w:val="single"/>
          <w:shd w:val="clear" w:color="auto" w:fill="FFFFFF"/>
        </w:rPr>
        <w:t>启东市城市排水管理处涵闸泵站维修服务机构储备库</w:t>
      </w:r>
      <w:r>
        <w:rPr>
          <w:rFonts w:hAnsi="宋体" w:hint="eastAsia"/>
          <w:bCs/>
          <w:spacing w:val="-6"/>
          <w:sz w:val="28"/>
          <w:szCs w:val="28"/>
          <w:u w:val="single"/>
        </w:rPr>
        <w:t>（</w:t>
      </w:r>
      <w:r>
        <w:rPr>
          <w:rFonts w:hAnsi="宋体" w:hint="eastAsia"/>
          <w:bCs/>
          <w:spacing w:val="-6"/>
          <w:sz w:val="28"/>
          <w:szCs w:val="28"/>
          <w:u w:val="single"/>
        </w:rPr>
        <w:t>2026</w:t>
      </w:r>
      <w:r>
        <w:rPr>
          <w:rFonts w:hAnsi="宋体" w:hint="eastAsia"/>
          <w:bCs/>
          <w:spacing w:val="-6"/>
          <w:sz w:val="28"/>
          <w:szCs w:val="28"/>
          <w:u w:val="single"/>
        </w:rPr>
        <w:t>年</w:t>
      </w:r>
      <w:r>
        <w:rPr>
          <w:rFonts w:hAnsi="宋体" w:hint="eastAsia"/>
          <w:bCs/>
          <w:spacing w:val="-6"/>
          <w:sz w:val="28"/>
          <w:szCs w:val="28"/>
          <w:u w:val="single"/>
        </w:rPr>
        <w:t>-2027</w:t>
      </w:r>
      <w:r>
        <w:rPr>
          <w:rFonts w:hAnsi="宋体" w:hint="eastAsia"/>
          <w:bCs/>
          <w:spacing w:val="-6"/>
          <w:sz w:val="28"/>
          <w:szCs w:val="28"/>
          <w:u w:val="single"/>
        </w:rPr>
        <w:t>年</w:t>
      </w:r>
      <w:r>
        <w:rPr>
          <w:rFonts w:hAnsi="宋体" w:hint="eastAsia"/>
          <w:bCs/>
          <w:spacing w:val="-6"/>
          <w:sz w:val="28"/>
          <w:szCs w:val="28"/>
          <w:u w:val="single"/>
        </w:rPr>
        <w:t>）</w:t>
      </w:r>
      <w:r>
        <w:rPr>
          <w:rFonts w:hAnsi="宋体" w:hint="eastAsia"/>
          <w:sz w:val="28"/>
          <w:szCs w:val="28"/>
          <w:u w:val="single"/>
          <w:shd w:val="clear" w:color="auto" w:fill="FFFFFF"/>
        </w:rPr>
        <w:t>项目（</w:t>
      </w:r>
      <w:r>
        <w:rPr>
          <w:rFonts w:hAnsi="宋体" w:hint="eastAsia"/>
          <w:sz w:val="28"/>
          <w:szCs w:val="28"/>
          <w:u w:val="single"/>
          <w:shd w:val="clear" w:color="auto" w:fill="FFFFFF"/>
        </w:rPr>
        <w:t xml:space="preserve">   </w:t>
      </w:r>
      <w:r>
        <w:rPr>
          <w:rFonts w:hAnsi="宋体" w:hint="eastAsia"/>
          <w:sz w:val="28"/>
          <w:szCs w:val="28"/>
          <w:u w:val="single"/>
          <w:shd w:val="clear" w:color="auto" w:fill="FFFFFF"/>
        </w:rPr>
        <w:t>标包）</w:t>
      </w:r>
      <w:r>
        <w:rPr>
          <w:rFonts w:hAnsi="宋体" w:hint="eastAsia"/>
          <w:sz w:val="28"/>
          <w:szCs w:val="28"/>
          <w:shd w:val="clear" w:color="auto" w:fill="FFFFFF"/>
        </w:rPr>
        <w:t>招标</w:t>
      </w:r>
      <w:r>
        <w:rPr>
          <w:rFonts w:hAnsi="宋体" w:hint="eastAsia"/>
          <w:bCs/>
          <w:sz w:val="28"/>
          <w:szCs w:val="28"/>
        </w:rPr>
        <w:t>活动前三年内在经营活动中没有重大违法记录，特此承诺。</w:t>
      </w:r>
    </w:p>
    <w:p w14:paraId="2362ED2E" w14:textId="77777777" w:rsidR="00C2075E" w:rsidRDefault="00E96F90">
      <w:pPr>
        <w:pStyle w:val="5"/>
        <w:spacing w:line="500" w:lineRule="exact"/>
        <w:ind w:firstLine="560"/>
        <w:jc w:val="left"/>
        <w:rPr>
          <w:rFonts w:hAnsi="宋体"/>
          <w:bCs/>
          <w:sz w:val="28"/>
          <w:szCs w:val="28"/>
        </w:rPr>
      </w:pPr>
      <w:r>
        <w:rPr>
          <w:rFonts w:hAnsi="宋体" w:hint="eastAsia"/>
          <w:bCs/>
          <w:sz w:val="28"/>
          <w:szCs w:val="28"/>
        </w:rPr>
        <w:t>若招标人或招标代理机构在本项目招标过程中发现我单位近三年内在经营活动中有重大违法记录，我单位将无条件地退出本项目的招标，并承担因此引起的一切后果。</w:t>
      </w:r>
    </w:p>
    <w:p w14:paraId="09CE7E08" w14:textId="77777777" w:rsidR="00C2075E" w:rsidRDefault="00C2075E">
      <w:pPr>
        <w:pStyle w:val="5"/>
        <w:spacing w:line="500" w:lineRule="exact"/>
        <w:ind w:firstLine="560"/>
        <w:jc w:val="left"/>
        <w:rPr>
          <w:rFonts w:hAnsi="宋体"/>
          <w:bCs/>
          <w:sz w:val="28"/>
          <w:szCs w:val="28"/>
        </w:rPr>
      </w:pPr>
    </w:p>
    <w:p w14:paraId="6059CDFC" w14:textId="77777777" w:rsidR="00C2075E" w:rsidRDefault="00E96F90">
      <w:pPr>
        <w:spacing w:line="500" w:lineRule="exact"/>
        <w:rPr>
          <w:rFonts w:ascii="宋体" w:eastAsia="宋体" w:hAnsi="宋体" w:cs="宋体"/>
          <w:sz w:val="28"/>
          <w:szCs w:val="28"/>
        </w:rPr>
      </w:pPr>
      <w:r>
        <w:rPr>
          <w:rFonts w:ascii="宋体" w:eastAsia="宋体" w:hAnsi="宋体" w:cs="宋体" w:hint="eastAsia"/>
          <w:sz w:val="28"/>
          <w:szCs w:val="28"/>
        </w:rPr>
        <w:t>投标人名称（盖章）：</w:t>
      </w:r>
    </w:p>
    <w:p w14:paraId="0F297848" w14:textId="77777777" w:rsidR="00C2075E" w:rsidRDefault="00C2075E">
      <w:pPr>
        <w:spacing w:line="500" w:lineRule="exact"/>
        <w:rPr>
          <w:rFonts w:ascii="宋体" w:eastAsia="宋体" w:hAnsi="宋体" w:cs="宋体"/>
          <w:sz w:val="28"/>
          <w:szCs w:val="28"/>
        </w:rPr>
      </w:pPr>
    </w:p>
    <w:p w14:paraId="2F223BBF" w14:textId="77777777" w:rsidR="00C2075E" w:rsidRDefault="00E96F90">
      <w:pPr>
        <w:spacing w:line="500" w:lineRule="exact"/>
        <w:rPr>
          <w:rFonts w:ascii="宋体" w:eastAsia="宋体" w:hAnsi="宋体" w:cs="宋体"/>
          <w:sz w:val="28"/>
          <w:szCs w:val="28"/>
        </w:rPr>
      </w:pPr>
      <w:r>
        <w:rPr>
          <w:rFonts w:ascii="宋体" w:eastAsia="宋体" w:hAnsi="宋体" w:cs="宋体" w:hint="eastAsia"/>
          <w:sz w:val="28"/>
          <w:szCs w:val="28"/>
        </w:rPr>
        <w:t>法定代表人（经营者）或被授权人（签字或盖章）：</w:t>
      </w:r>
    </w:p>
    <w:p w14:paraId="3B2EC4A5" w14:textId="77777777" w:rsidR="00C2075E" w:rsidRDefault="00C2075E">
      <w:pPr>
        <w:spacing w:line="500" w:lineRule="exact"/>
        <w:rPr>
          <w:rFonts w:ascii="宋体" w:eastAsia="宋体" w:hAnsi="宋体" w:cs="宋体"/>
          <w:sz w:val="28"/>
          <w:szCs w:val="28"/>
        </w:rPr>
      </w:pPr>
    </w:p>
    <w:p w14:paraId="2D63145A" w14:textId="77777777" w:rsidR="00C2075E" w:rsidRDefault="00E96F90">
      <w:pPr>
        <w:widowControl/>
        <w:spacing w:line="500" w:lineRule="exact"/>
        <w:ind w:firstLineChars="250" w:firstLine="700"/>
        <w:jc w:val="left"/>
        <w:rPr>
          <w:rFonts w:ascii="宋体" w:eastAsia="宋体" w:hAnsi="宋体" w:cs="宋体"/>
          <w:sz w:val="28"/>
          <w:szCs w:val="28"/>
        </w:rPr>
      </w:pPr>
      <w:r>
        <w:rPr>
          <w:rFonts w:ascii="宋体" w:eastAsia="宋体" w:hAnsi="宋体" w:cs="宋体" w:hint="eastAsia"/>
          <w:sz w:val="28"/>
          <w:szCs w:val="28"/>
        </w:rPr>
        <w:t>年</w:t>
      </w:r>
      <w:r>
        <w:rPr>
          <w:rFonts w:ascii="宋体" w:eastAsia="宋体" w:hAnsi="宋体" w:cs="宋体" w:hint="eastAsia"/>
          <w:sz w:val="28"/>
          <w:szCs w:val="28"/>
        </w:rPr>
        <w:t xml:space="preserve">  </w:t>
      </w:r>
      <w:r>
        <w:rPr>
          <w:rFonts w:ascii="宋体" w:eastAsia="宋体" w:hAnsi="宋体" w:cs="宋体" w:hint="eastAsia"/>
          <w:sz w:val="28"/>
          <w:szCs w:val="28"/>
        </w:rPr>
        <w:t>月</w:t>
      </w:r>
      <w:r>
        <w:rPr>
          <w:rFonts w:ascii="宋体" w:eastAsia="宋体" w:hAnsi="宋体" w:cs="宋体" w:hint="eastAsia"/>
          <w:sz w:val="28"/>
          <w:szCs w:val="28"/>
        </w:rPr>
        <w:t xml:space="preserve">  </w:t>
      </w:r>
      <w:r>
        <w:rPr>
          <w:rFonts w:ascii="宋体" w:eastAsia="宋体" w:hAnsi="宋体" w:cs="宋体" w:hint="eastAsia"/>
          <w:sz w:val="28"/>
          <w:szCs w:val="28"/>
        </w:rPr>
        <w:t>日</w:t>
      </w:r>
    </w:p>
    <w:p w14:paraId="4475A790" w14:textId="77777777" w:rsidR="00C2075E" w:rsidRDefault="00C2075E">
      <w:pPr>
        <w:widowControl/>
        <w:spacing w:line="500" w:lineRule="exact"/>
        <w:jc w:val="left"/>
        <w:rPr>
          <w:rFonts w:ascii="宋体" w:eastAsia="宋体" w:hAnsi="宋体" w:cs="宋体"/>
          <w:sz w:val="28"/>
          <w:szCs w:val="28"/>
        </w:rPr>
      </w:pPr>
    </w:p>
    <w:p w14:paraId="3E054894" w14:textId="77777777" w:rsidR="00C2075E" w:rsidRDefault="00C2075E">
      <w:pPr>
        <w:widowControl/>
        <w:spacing w:line="500" w:lineRule="exact"/>
        <w:jc w:val="left"/>
        <w:rPr>
          <w:rFonts w:ascii="宋体" w:eastAsia="宋体" w:hAnsi="宋体" w:cs="宋体"/>
          <w:sz w:val="28"/>
          <w:szCs w:val="28"/>
        </w:rPr>
      </w:pPr>
    </w:p>
    <w:p w14:paraId="019FE9A0" w14:textId="77777777" w:rsidR="00C2075E" w:rsidRDefault="00C2075E">
      <w:pPr>
        <w:widowControl/>
        <w:spacing w:line="500" w:lineRule="exact"/>
        <w:jc w:val="left"/>
        <w:rPr>
          <w:rFonts w:ascii="宋体" w:eastAsia="宋体" w:hAnsi="宋体" w:cs="宋体"/>
          <w:sz w:val="28"/>
          <w:szCs w:val="28"/>
        </w:rPr>
      </w:pPr>
    </w:p>
    <w:p w14:paraId="650E64AF" w14:textId="77777777" w:rsidR="00C2075E" w:rsidRDefault="00C2075E">
      <w:pPr>
        <w:widowControl/>
        <w:spacing w:line="500" w:lineRule="exact"/>
        <w:jc w:val="left"/>
        <w:rPr>
          <w:rFonts w:ascii="宋体" w:eastAsia="宋体" w:hAnsi="宋体" w:cs="宋体"/>
          <w:sz w:val="28"/>
          <w:szCs w:val="28"/>
        </w:rPr>
      </w:pPr>
    </w:p>
    <w:p w14:paraId="2649712C" w14:textId="77777777" w:rsidR="00C2075E" w:rsidRDefault="00C2075E">
      <w:pPr>
        <w:widowControl/>
        <w:spacing w:line="500" w:lineRule="exact"/>
        <w:jc w:val="left"/>
        <w:rPr>
          <w:rFonts w:ascii="宋体" w:eastAsia="宋体" w:hAnsi="宋体" w:cs="宋体"/>
          <w:sz w:val="28"/>
          <w:szCs w:val="28"/>
          <w:shd w:val="clear" w:color="auto" w:fill="FFFFFF"/>
        </w:rPr>
        <w:sectPr w:rsidR="00C2075E">
          <w:pgSz w:w="11906" w:h="16838"/>
          <w:pgMar w:top="1440" w:right="1440" w:bottom="1440" w:left="1440" w:header="851" w:footer="992" w:gutter="0"/>
          <w:cols w:space="425"/>
          <w:docGrid w:type="lines" w:linePitch="312"/>
        </w:sectPr>
      </w:pPr>
    </w:p>
    <w:p w14:paraId="2F7307CD" w14:textId="77777777" w:rsidR="00C2075E" w:rsidRDefault="00E96F90">
      <w:pPr>
        <w:spacing w:line="360" w:lineRule="auto"/>
        <w:ind w:firstLineChars="1000" w:firstLine="2811"/>
        <w:rPr>
          <w:rFonts w:ascii="宋体" w:eastAsia="宋体" w:hAnsi="宋体" w:cs="宋体"/>
          <w:b/>
          <w:bCs/>
          <w:sz w:val="28"/>
          <w:szCs w:val="28"/>
        </w:rPr>
      </w:pPr>
      <w:r>
        <w:rPr>
          <w:rFonts w:ascii="宋体" w:eastAsia="宋体" w:hAnsi="宋体" w:cs="宋体" w:hint="eastAsia"/>
          <w:b/>
          <w:bCs/>
          <w:sz w:val="28"/>
          <w:szCs w:val="28"/>
        </w:rPr>
        <w:lastRenderedPageBreak/>
        <w:t>第三部分</w:t>
      </w:r>
      <w:r>
        <w:rPr>
          <w:rFonts w:ascii="宋体" w:eastAsia="宋体" w:hAnsi="宋体" w:cs="宋体" w:hint="eastAsia"/>
          <w:b/>
          <w:bCs/>
          <w:sz w:val="28"/>
          <w:szCs w:val="28"/>
        </w:rPr>
        <w:t xml:space="preserve">  </w:t>
      </w:r>
      <w:r>
        <w:rPr>
          <w:rFonts w:ascii="宋体" w:eastAsia="宋体" w:hAnsi="宋体" w:cs="宋体" w:hint="eastAsia"/>
          <w:b/>
          <w:bCs/>
          <w:sz w:val="28"/>
          <w:szCs w:val="28"/>
        </w:rPr>
        <w:t>拟</w:t>
      </w:r>
      <w:proofErr w:type="gramStart"/>
      <w:r>
        <w:rPr>
          <w:rFonts w:ascii="宋体" w:eastAsia="宋体" w:hAnsi="宋体" w:cs="宋体" w:hint="eastAsia"/>
          <w:b/>
          <w:bCs/>
          <w:sz w:val="28"/>
          <w:szCs w:val="28"/>
        </w:rPr>
        <w:t>签定</w:t>
      </w:r>
      <w:proofErr w:type="gramEnd"/>
      <w:r>
        <w:rPr>
          <w:rFonts w:ascii="宋体" w:eastAsia="宋体" w:hAnsi="宋体" w:cs="宋体" w:hint="eastAsia"/>
          <w:b/>
          <w:bCs/>
          <w:sz w:val="28"/>
          <w:szCs w:val="28"/>
        </w:rPr>
        <w:t>的合同条款</w:t>
      </w:r>
    </w:p>
    <w:p w14:paraId="1BF71CDD" w14:textId="77777777" w:rsidR="00C2075E" w:rsidRDefault="00E96F90">
      <w:pPr>
        <w:spacing w:line="360" w:lineRule="auto"/>
        <w:ind w:firstLineChars="200" w:firstLine="480"/>
        <w:rPr>
          <w:rFonts w:ascii="宋体" w:eastAsia="宋体" w:hAnsi="宋体" w:cs="宋体"/>
          <w:spacing w:val="-16"/>
          <w:sz w:val="24"/>
          <w:szCs w:val="24"/>
        </w:rPr>
      </w:pPr>
      <w:r>
        <w:rPr>
          <w:rFonts w:ascii="宋体" w:eastAsia="宋体" w:hAnsi="宋体" w:cs="宋体" w:hint="eastAsia"/>
          <w:sz w:val="24"/>
          <w:szCs w:val="24"/>
        </w:rPr>
        <w:t>发包</w:t>
      </w:r>
      <w:r>
        <w:rPr>
          <w:rFonts w:ascii="宋体" w:eastAsia="宋体" w:hAnsi="宋体" w:cs="宋体" w:hint="eastAsia"/>
          <w:spacing w:val="-3"/>
          <w:sz w:val="24"/>
          <w:szCs w:val="24"/>
        </w:rPr>
        <w:t>人</w:t>
      </w:r>
      <w:r>
        <w:rPr>
          <w:rFonts w:ascii="宋体" w:eastAsia="宋体" w:hAnsi="宋体" w:cs="宋体" w:hint="eastAsia"/>
          <w:sz w:val="24"/>
          <w:szCs w:val="24"/>
        </w:rPr>
        <w:t>（招标人）：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ab/>
        <w:t xml:space="preserve">                     </w:t>
      </w:r>
      <w:r>
        <w:rPr>
          <w:rFonts w:ascii="宋体" w:eastAsia="宋体" w:hAnsi="宋体" w:cs="宋体" w:hint="eastAsia"/>
          <w:sz w:val="24"/>
          <w:szCs w:val="24"/>
        </w:rPr>
        <w:t>（甲</w:t>
      </w:r>
      <w:r>
        <w:rPr>
          <w:rFonts w:ascii="宋体" w:eastAsia="宋体" w:hAnsi="宋体" w:cs="宋体" w:hint="eastAsia"/>
          <w:spacing w:val="-3"/>
          <w:sz w:val="24"/>
          <w:szCs w:val="24"/>
        </w:rPr>
        <w:t>方</w:t>
      </w:r>
      <w:r>
        <w:rPr>
          <w:rFonts w:ascii="宋体" w:eastAsia="宋体" w:hAnsi="宋体" w:cs="宋体" w:hint="eastAsia"/>
          <w:spacing w:val="-16"/>
          <w:sz w:val="24"/>
          <w:szCs w:val="24"/>
        </w:rPr>
        <w:t>）</w:t>
      </w:r>
    </w:p>
    <w:p w14:paraId="7BD7DB00" w14:textId="77777777" w:rsidR="00C2075E" w:rsidRDefault="00E96F9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承包人</w:t>
      </w:r>
      <w:r>
        <w:rPr>
          <w:rFonts w:ascii="宋体" w:eastAsia="宋体" w:hAnsi="宋体" w:cs="宋体" w:hint="eastAsia"/>
          <w:spacing w:val="-3"/>
          <w:sz w:val="24"/>
          <w:szCs w:val="24"/>
        </w:rPr>
        <w:t>（</w:t>
      </w:r>
      <w:r>
        <w:rPr>
          <w:rFonts w:ascii="宋体" w:eastAsia="宋体" w:hAnsi="宋体" w:cs="宋体" w:hint="eastAsia"/>
          <w:sz w:val="24"/>
          <w:szCs w:val="24"/>
        </w:rPr>
        <w:t>成交</w:t>
      </w:r>
      <w:r>
        <w:rPr>
          <w:rFonts w:ascii="宋体" w:eastAsia="宋体" w:hAnsi="宋体" w:cs="宋体" w:hint="eastAsia"/>
          <w:spacing w:val="-3"/>
          <w:sz w:val="24"/>
          <w:szCs w:val="24"/>
        </w:rPr>
        <w:t>投标人</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cs="宋体" w:hint="eastAsia"/>
          <w:sz w:val="24"/>
          <w:szCs w:val="24"/>
        </w:rPr>
        <w:t>（</w:t>
      </w:r>
      <w:r>
        <w:rPr>
          <w:rFonts w:ascii="宋体" w:eastAsia="宋体" w:hAnsi="宋体" w:cs="宋体" w:hint="eastAsia"/>
          <w:spacing w:val="-3"/>
          <w:sz w:val="24"/>
          <w:szCs w:val="24"/>
        </w:rPr>
        <w:t>乙</w:t>
      </w:r>
      <w:r>
        <w:rPr>
          <w:rFonts w:ascii="宋体" w:eastAsia="宋体" w:hAnsi="宋体" w:cs="宋体" w:hint="eastAsia"/>
          <w:sz w:val="24"/>
          <w:szCs w:val="24"/>
        </w:rPr>
        <w:t>方</w:t>
      </w:r>
      <w:r>
        <w:rPr>
          <w:rFonts w:ascii="宋体" w:eastAsia="宋体" w:hAnsi="宋体" w:cs="宋体" w:hint="eastAsia"/>
          <w:spacing w:val="-11"/>
          <w:sz w:val="24"/>
          <w:szCs w:val="24"/>
        </w:rPr>
        <w:t>）</w:t>
      </w:r>
    </w:p>
    <w:p w14:paraId="534A1C04" w14:textId="77777777" w:rsidR="00C2075E" w:rsidRDefault="00E96F9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根据《中华人民共和国民法典》、《中华人民共和国招标投标法》、《中华人民共和国政府采购法》和有关法律法规，就</w:t>
      </w:r>
      <w:r>
        <w:rPr>
          <w:rFonts w:ascii="宋体" w:eastAsia="宋体" w:hAnsi="宋体" w:cs="宋体" w:hint="eastAsia"/>
          <w:b/>
          <w:bCs/>
          <w:sz w:val="24"/>
          <w:szCs w:val="24"/>
          <w:u w:val="single"/>
        </w:rPr>
        <w:t>启东市城市排水管理处涵闸泵站维修服务机构储备库</w:t>
      </w:r>
      <w:r>
        <w:rPr>
          <w:rFonts w:ascii="宋体" w:eastAsia="宋体" w:hAnsi="宋体" w:cs="宋体" w:hint="eastAsia"/>
          <w:b/>
          <w:bCs/>
          <w:spacing w:val="-6"/>
          <w:sz w:val="24"/>
          <w:szCs w:val="24"/>
          <w:u w:val="single"/>
        </w:rPr>
        <w:t>（</w:t>
      </w:r>
      <w:r>
        <w:rPr>
          <w:rFonts w:ascii="宋体" w:eastAsia="宋体" w:hAnsi="宋体" w:cs="宋体" w:hint="eastAsia"/>
          <w:b/>
          <w:bCs/>
          <w:spacing w:val="-6"/>
          <w:sz w:val="24"/>
          <w:szCs w:val="24"/>
          <w:u w:val="single"/>
        </w:rPr>
        <w:t>2026</w:t>
      </w:r>
      <w:r>
        <w:rPr>
          <w:rFonts w:ascii="宋体" w:eastAsia="宋体" w:hAnsi="宋体" w:cs="宋体" w:hint="eastAsia"/>
          <w:b/>
          <w:bCs/>
          <w:spacing w:val="-6"/>
          <w:sz w:val="24"/>
          <w:szCs w:val="24"/>
          <w:u w:val="single"/>
        </w:rPr>
        <w:t>年</w:t>
      </w:r>
      <w:r>
        <w:rPr>
          <w:rFonts w:ascii="宋体" w:eastAsia="宋体" w:hAnsi="宋体" w:cs="宋体" w:hint="eastAsia"/>
          <w:b/>
          <w:bCs/>
          <w:spacing w:val="-6"/>
          <w:sz w:val="24"/>
          <w:szCs w:val="24"/>
          <w:u w:val="single"/>
        </w:rPr>
        <w:t>-2027</w:t>
      </w:r>
      <w:r>
        <w:rPr>
          <w:rFonts w:ascii="宋体" w:eastAsia="宋体" w:hAnsi="宋体" w:cs="宋体" w:hint="eastAsia"/>
          <w:b/>
          <w:bCs/>
          <w:spacing w:val="-6"/>
          <w:sz w:val="24"/>
          <w:szCs w:val="24"/>
          <w:u w:val="single"/>
        </w:rPr>
        <w:t>年</w:t>
      </w:r>
      <w:r>
        <w:rPr>
          <w:rFonts w:ascii="宋体" w:eastAsia="宋体" w:hAnsi="宋体" w:cs="宋体" w:hint="eastAsia"/>
          <w:b/>
          <w:bCs/>
          <w:spacing w:val="-6"/>
          <w:sz w:val="24"/>
          <w:szCs w:val="24"/>
          <w:u w:val="single"/>
        </w:rPr>
        <w:t>）</w:t>
      </w:r>
      <w:r>
        <w:rPr>
          <w:rFonts w:ascii="宋体" w:eastAsia="宋体" w:hAnsi="宋体" w:cs="宋体" w:hint="eastAsia"/>
          <w:b/>
          <w:bCs/>
          <w:sz w:val="24"/>
          <w:szCs w:val="24"/>
          <w:u w:val="single"/>
        </w:rPr>
        <w:t>项目</w:t>
      </w:r>
      <w:r>
        <w:rPr>
          <w:rFonts w:ascii="宋体" w:eastAsia="宋体" w:hAnsi="宋体" w:cs="宋体" w:hint="eastAsia"/>
          <w:sz w:val="24"/>
          <w:szCs w:val="24"/>
        </w:rPr>
        <w:t>经双方协商一致签订本合同。</w:t>
      </w:r>
    </w:p>
    <w:p w14:paraId="52BDCCE1" w14:textId="77777777" w:rsidR="00C2075E" w:rsidRDefault="00E96F90">
      <w:pPr>
        <w:spacing w:before="42" w:after="120" w:line="460" w:lineRule="exact"/>
        <w:ind w:right="529" w:firstLineChars="200" w:firstLine="480"/>
        <w:rPr>
          <w:rFonts w:ascii="宋体" w:eastAsia="宋体" w:hAnsi="宋体" w:cs="宋体"/>
          <w:sz w:val="24"/>
          <w:szCs w:val="24"/>
        </w:rPr>
      </w:pPr>
      <w:r>
        <w:rPr>
          <w:rFonts w:ascii="宋体" w:eastAsia="宋体" w:hAnsi="宋体" w:cs="宋体" w:hint="eastAsia"/>
          <w:sz w:val="24"/>
          <w:szCs w:val="24"/>
        </w:rPr>
        <w:t>第一条：项目概况</w:t>
      </w:r>
    </w:p>
    <w:p w14:paraId="5A63CA75" w14:textId="77777777" w:rsidR="00C2075E" w:rsidRDefault="00E96F9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、项目名称：</w:t>
      </w:r>
      <w:r>
        <w:rPr>
          <w:rFonts w:ascii="宋体" w:eastAsia="宋体" w:hAnsi="宋体" w:cs="宋体" w:hint="eastAsia"/>
          <w:b/>
          <w:bCs/>
          <w:sz w:val="24"/>
          <w:szCs w:val="24"/>
          <w:u w:val="single"/>
        </w:rPr>
        <w:t>启东市城市排水管理处涵闸泵站维修服务机构储备库</w:t>
      </w:r>
      <w:r>
        <w:rPr>
          <w:rFonts w:ascii="宋体" w:eastAsia="宋体" w:hAnsi="宋体" w:cs="宋体" w:hint="eastAsia"/>
          <w:b/>
          <w:bCs/>
          <w:spacing w:val="-6"/>
          <w:sz w:val="24"/>
          <w:szCs w:val="24"/>
          <w:u w:val="single"/>
        </w:rPr>
        <w:t>（</w:t>
      </w:r>
      <w:r>
        <w:rPr>
          <w:rFonts w:ascii="宋体" w:eastAsia="宋体" w:hAnsi="宋体" w:cs="宋体" w:hint="eastAsia"/>
          <w:b/>
          <w:bCs/>
          <w:spacing w:val="-6"/>
          <w:sz w:val="24"/>
          <w:szCs w:val="24"/>
          <w:u w:val="single"/>
        </w:rPr>
        <w:t>2026</w:t>
      </w:r>
      <w:r>
        <w:rPr>
          <w:rFonts w:ascii="宋体" w:eastAsia="宋体" w:hAnsi="宋体" w:cs="宋体" w:hint="eastAsia"/>
          <w:b/>
          <w:bCs/>
          <w:spacing w:val="-6"/>
          <w:sz w:val="24"/>
          <w:szCs w:val="24"/>
          <w:u w:val="single"/>
        </w:rPr>
        <w:t>年</w:t>
      </w:r>
      <w:r>
        <w:rPr>
          <w:rFonts w:ascii="宋体" w:eastAsia="宋体" w:hAnsi="宋体" w:cs="宋体" w:hint="eastAsia"/>
          <w:b/>
          <w:bCs/>
          <w:spacing w:val="-6"/>
          <w:sz w:val="24"/>
          <w:szCs w:val="24"/>
          <w:u w:val="single"/>
        </w:rPr>
        <w:t>-2027</w:t>
      </w:r>
      <w:r>
        <w:rPr>
          <w:rFonts w:ascii="宋体" w:eastAsia="宋体" w:hAnsi="宋体" w:cs="宋体" w:hint="eastAsia"/>
          <w:b/>
          <w:bCs/>
          <w:spacing w:val="-6"/>
          <w:sz w:val="24"/>
          <w:szCs w:val="24"/>
          <w:u w:val="single"/>
        </w:rPr>
        <w:t>年</w:t>
      </w:r>
      <w:r>
        <w:rPr>
          <w:rFonts w:ascii="宋体" w:eastAsia="宋体" w:hAnsi="宋体" w:cs="宋体" w:hint="eastAsia"/>
          <w:b/>
          <w:bCs/>
          <w:spacing w:val="-6"/>
          <w:sz w:val="24"/>
          <w:szCs w:val="24"/>
          <w:u w:val="single"/>
        </w:rPr>
        <w:t>）</w:t>
      </w:r>
      <w:r>
        <w:rPr>
          <w:rFonts w:ascii="宋体" w:eastAsia="宋体" w:hAnsi="宋体" w:cs="宋体" w:hint="eastAsia"/>
          <w:b/>
          <w:bCs/>
          <w:sz w:val="24"/>
          <w:szCs w:val="24"/>
          <w:u w:val="single"/>
        </w:rPr>
        <w:t>项目</w:t>
      </w:r>
    </w:p>
    <w:p w14:paraId="0432FEDB" w14:textId="77777777" w:rsidR="00C2075E" w:rsidRDefault="00E96F9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、项目地点：</w:t>
      </w:r>
      <w:r>
        <w:rPr>
          <w:rFonts w:ascii="宋体" w:eastAsia="宋体" w:hAnsi="宋体" w:cs="宋体" w:hint="eastAsia"/>
          <w:b/>
          <w:bCs/>
          <w:sz w:val="24"/>
          <w:szCs w:val="24"/>
          <w:u w:val="single"/>
        </w:rPr>
        <w:t>启东市</w:t>
      </w:r>
    </w:p>
    <w:p w14:paraId="645D1C36" w14:textId="77777777" w:rsidR="00C2075E" w:rsidRDefault="00E96F90">
      <w:pPr>
        <w:spacing w:line="360" w:lineRule="auto"/>
        <w:ind w:firstLineChars="200" w:firstLine="480"/>
        <w:rPr>
          <w:rFonts w:ascii="宋体" w:eastAsia="宋体" w:hAnsi="宋体" w:cs="宋体"/>
          <w:b/>
          <w:bCs/>
          <w:sz w:val="24"/>
          <w:szCs w:val="24"/>
          <w:u w:val="single"/>
        </w:rPr>
      </w:pPr>
      <w:r>
        <w:rPr>
          <w:rFonts w:ascii="宋体" w:eastAsia="宋体" w:hAnsi="宋体" w:cs="宋体" w:hint="eastAsia"/>
          <w:sz w:val="24"/>
          <w:szCs w:val="24"/>
        </w:rPr>
        <w:t>3</w:t>
      </w:r>
      <w:r>
        <w:rPr>
          <w:rFonts w:ascii="宋体" w:eastAsia="宋体" w:hAnsi="宋体" w:cs="宋体" w:hint="eastAsia"/>
          <w:sz w:val="24"/>
          <w:szCs w:val="24"/>
        </w:rPr>
        <w:t>、服务范围：</w:t>
      </w:r>
    </w:p>
    <w:p w14:paraId="18208963" w14:textId="77777777" w:rsidR="00C2075E" w:rsidRDefault="00E96F90">
      <w:pPr>
        <w:spacing w:line="360" w:lineRule="auto"/>
        <w:ind w:firstLineChars="200" w:firstLine="480"/>
        <w:rPr>
          <w:rFonts w:ascii="宋体" w:eastAsia="宋体" w:hAnsi="宋体" w:cs="宋体"/>
          <w:b/>
          <w:bCs/>
          <w:sz w:val="24"/>
          <w:szCs w:val="24"/>
          <w:u w:val="single"/>
          <w:lang w:val="zh-CN"/>
        </w:rPr>
      </w:pPr>
      <w:r>
        <w:rPr>
          <w:rFonts w:ascii="宋体" w:eastAsia="宋体" w:hAnsi="宋体" w:cs="宋体" w:hint="eastAsia"/>
          <w:sz w:val="24"/>
          <w:szCs w:val="24"/>
        </w:rPr>
        <w:t>4</w:t>
      </w:r>
      <w:r>
        <w:rPr>
          <w:rFonts w:ascii="宋体" w:eastAsia="宋体" w:hAnsi="宋体" w:cs="宋体" w:hint="eastAsia"/>
          <w:sz w:val="24"/>
          <w:szCs w:val="24"/>
        </w:rPr>
        <w:t>、服务期：</w:t>
      </w:r>
      <w:r>
        <w:rPr>
          <w:rFonts w:ascii="宋体" w:eastAsia="宋体" w:hAnsi="宋体" w:cs="宋体" w:hint="eastAsia"/>
          <w:b/>
          <w:bCs/>
          <w:sz w:val="24"/>
          <w:szCs w:val="24"/>
          <w:u w:val="single"/>
        </w:rPr>
        <w:t>本次招标服务期为两年，自合同签订之日起开始服务工作。进入储备库的供应商均实行一年</w:t>
      </w:r>
      <w:proofErr w:type="gramStart"/>
      <w:r>
        <w:rPr>
          <w:rFonts w:ascii="宋体" w:eastAsia="宋体" w:hAnsi="宋体" w:cs="宋体" w:hint="eastAsia"/>
          <w:b/>
          <w:bCs/>
          <w:sz w:val="24"/>
          <w:szCs w:val="24"/>
          <w:u w:val="single"/>
        </w:rPr>
        <w:t>一</w:t>
      </w:r>
      <w:proofErr w:type="gramEnd"/>
      <w:r>
        <w:rPr>
          <w:rFonts w:ascii="宋体" w:eastAsia="宋体" w:hAnsi="宋体" w:cs="宋体" w:hint="eastAsia"/>
          <w:b/>
          <w:bCs/>
          <w:sz w:val="24"/>
          <w:szCs w:val="24"/>
          <w:u w:val="single"/>
        </w:rPr>
        <w:t>考核</w:t>
      </w:r>
      <w:proofErr w:type="gramStart"/>
      <w:r>
        <w:rPr>
          <w:rFonts w:ascii="宋体" w:eastAsia="宋体" w:hAnsi="宋体" w:cs="宋体" w:hint="eastAsia"/>
          <w:b/>
          <w:bCs/>
          <w:sz w:val="24"/>
          <w:szCs w:val="24"/>
          <w:u w:val="single"/>
        </w:rPr>
        <w:t>一</w:t>
      </w:r>
      <w:proofErr w:type="gramEnd"/>
      <w:r>
        <w:rPr>
          <w:rFonts w:ascii="宋体" w:eastAsia="宋体" w:hAnsi="宋体" w:cs="宋体" w:hint="eastAsia"/>
          <w:b/>
          <w:bCs/>
          <w:sz w:val="24"/>
          <w:szCs w:val="24"/>
          <w:u w:val="single"/>
        </w:rPr>
        <w:t>续签合同的办法，甲方有权单方决定是否续签后一年度合同。如果乙方没有达到合同所要求履行条件之一的，则甲方有权在委托期限内随时终止合同。</w:t>
      </w:r>
    </w:p>
    <w:p w14:paraId="2DC4EE33" w14:textId="77777777" w:rsidR="00C2075E" w:rsidRDefault="00E96F90">
      <w:pPr>
        <w:spacing w:before="42" w:after="120" w:line="460" w:lineRule="exact"/>
        <w:ind w:right="529" w:firstLineChars="200" w:firstLine="480"/>
        <w:rPr>
          <w:rFonts w:ascii="宋体" w:eastAsia="宋体" w:hAnsi="宋体" w:cs="宋体"/>
          <w:sz w:val="24"/>
          <w:szCs w:val="24"/>
        </w:rPr>
      </w:pPr>
      <w:r>
        <w:rPr>
          <w:rFonts w:ascii="宋体" w:eastAsia="宋体" w:hAnsi="宋体" w:cs="宋体" w:hint="eastAsia"/>
          <w:sz w:val="24"/>
          <w:szCs w:val="24"/>
        </w:rPr>
        <w:t>第二条：要求</w:t>
      </w:r>
    </w:p>
    <w:p w14:paraId="5A5498EE" w14:textId="77777777" w:rsidR="00C2075E" w:rsidRDefault="00E96F90">
      <w:pPr>
        <w:spacing w:before="42" w:after="120" w:line="460" w:lineRule="exact"/>
        <w:ind w:right="529"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、质量要求：合格</w:t>
      </w:r>
      <w:r>
        <w:rPr>
          <w:rFonts w:ascii="宋体" w:eastAsia="宋体" w:hAnsi="宋体" w:cs="宋体" w:hint="eastAsia"/>
          <w:sz w:val="24"/>
          <w:szCs w:val="24"/>
        </w:rPr>
        <w:t>工程</w:t>
      </w:r>
      <w:r>
        <w:rPr>
          <w:rFonts w:ascii="宋体" w:eastAsia="宋体" w:hAnsi="宋体" w:cs="宋体" w:hint="eastAsia"/>
          <w:sz w:val="24"/>
          <w:szCs w:val="24"/>
        </w:rPr>
        <w:t>。</w:t>
      </w:r>
    </w:p>
    <w:p w14:paraId="2CD821E7" w14:textId="77777777" w:rsidR="00C2075E" w:rsidRDefault="00E96F90">
      <w:pPr>
        <w:spacing w:before="42" w:after="120" w:line="460" w:lineRule="exact"/>
        <w:ind w:right="529"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、计划开竣工时间：以具体的项目委托为准</w:t>
      </w:r>
      <w:r>
        <w:rPr>
          <w:rFonts w:ascii="宋体" w:eastAsia="宋体" w:hAnsi="宋体" w:cs="宋体" w:hint="eastAsia"/>
          <w:sz w:val="24"/>
          <w:szCs w:val="24"/>
        </w:rPr>
        <w:t>。</w:t>
      </w:r>
    </w:p>
    <w:p w14:paraId="7257D361" w14:textId="77777777" w:rsidR="00C2075E" w:rsidRDefault="00E96F90">
      <w:pPr>
        <w:spacing w:before="42" w:after="120" w:line="460" w:lineRule="exact"/>
        <w:ind w:right="529" w:firstLineChars="200" w:firstLine="480"/>
        <w:rPr>
          <w:rFonts w:ascii="宋体" w:eastAsia="宋体" w:hAnsi="宋体" w:cs="宋体"/>
          <w:sz w:val="24"/>
          <w:szCs w:val="24"/>
        </w:rPr>
      </w:pPr>
      <w:r>
        <w:rPr>
          <w:rFonts w:ascii="宋体" w:eastAsia="宋体" w:hAnsi="宋体" w:cs="宋体" w:hint="eastAsia"/>
          <w:sz w:val="24"/>
          <w:szCs w:val="24"/>
        </w:rPr>
        <w:t>第三条：计费标准、付款方式、履约保证金</w:t>
      </w:r>
    </w:p>
    <w:p w14:paraId="2EF546DE" w14:textId="77777777" w:rsidR="00C2075E" w:rsidRDefault="00E96F90">
      <w:pPr>
        <w:spacing w:line="360" w:lineRule="auto"/>
        <w:ind w:firstLineChars="200" w:firstLine="482"/>
        <w:rPr>
          <w:rFonts w:ascii="宋体" w:eastAsia="宋体" w:hAnsi="宋体" w:cs="宋体"/>
          <w:b/>
          <w:bCs/>
          <w:sz w:val="24"/>
          <w:szCs w:val="24"/>
          <w:lang w:val="zh-CN"/>
        </w:rPr>
      </w:pP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b/>
          <w:bCs/>
          <w:sz w:val="24"/>
          <w:szCs w:val="24"/>
          <w:lang w:val="zh-CN"/>
        </w:rPr>
        <w:t>每个项目合同价：单项维修费一万元以下的小型零星维修由采购人在备选库中选择一家维保单位组织实施，按实计量签证，每季度汇总，根据第三方审计机构审定价结算。单项维修费一万元以上</w:t>
      </w:r>
      <w:proofErr w:type="gramStart"/>
      <w:r>
        <w:rPr>
          <w:rFonts w:ascii="宋体" w:eastAsia="宋体" w:hAnsi="宋体" w:cs="宋体" w:hint="eastAsia"/>
          <w:b/>
          <w:bCs/>
          <w:sz w:val="24"/>
          <w:szCs w:val="24"/>
          <w:lang w:val="zh-CN"/>
        </w:rPr>
        <w:t>的维保项目</w:t>
      </w:r>
      <w:proofErr w:type="gramEnd"/>
      <w:r>
        <w:rPr>
          <w:rFonts w:ascii="宋体" w:eastAsia="宋体" w:hAnsi="宋体" w:cs="宋体" w:hint="eastAsia"/>
          <w:b/>
          <w:bCs/>
          <w:sz w:val="24"/>
          <w:szCs w:val="24"/>
          <w:lang w:val="zh-CN"/>
        </w:rPr>
        <w:t>由采购人在备选库中进行询价（不少于三家），根据最低价中标的原则确定维保单位，按实计量签证，凭竣工验收证书及第三方审计机构审定价作为结算依据。</w:t>
      </w:r>
    </w:p>
    <w:p w14:paraId="2EF57523" w14:textId="77777777" w:rsidR="00C2075E" w:rsidRDefault="00E96F90">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lang w:val="zh-CN"/>
        </w:rPr>
        <w:t>对维修产生的人工</w:t>
      </w:r>
      <w:proofErr w:type="gramStart"/>
      <w:r>
        <w:rPr>
          <w:rFonts w:ascii="宋体" w:eastAsia="宋体" w:hAnsi="宋体" w:cs="宋体" w:hint="eastAsia"/>
          <w:b/>
          <w:bCs/>
          <w:sz w:val="24"/>
          <w:szCs w:val="24"/>
          <w:lang w:val="zh-CN"/>
        </w:rPr>
        <w:t>费按照</w:t>
      </w:r>
      <w:proofErr w:type="gramEnd"/>
      <w:r>
        <w:rPr>
          <w:rFonts w:ascii="宋体" w:eastAsia="宋体" w:hAnsi="宋体" w:cs="宋体" w:hint="eastAsia"/>
          <w:b/>
          <w:bCs/>
          <w:sz w:val="24"/>
          <w:szCs w:val="24"/>
          <w:lang w:val="zh-CN"/>
        </w:rPr>
        <w:t>施工当期《启东建设工程造价信息》启东市劳务市场（建筑工种）人工信息表计算；材料</w:t>
      </w:r>
      <w:proofErr w:type="gramStart"/>
      <w:r>
        <w:rPr>
          <w:rFonts w:ascii="宋体" w:eastAsia="宋体" w:hAnsi="宋体" w:cs="宋体" w:hint="eastAsia"/>
          <w:b/>
          <w:bCs/>
          <w:sz w:val="24"/>
          <w:szCs w:val="24"/>
          <w:lang w:val="zh-CN"/>
        </w:rPr>
        <w:t>费按照</w:t>
      </w:r>
      <w:proofErr w:type="gramEnd"/>
      <w:r>
        <w:rPr>
          <w:rFonts w:ascii="宋体" w:eastAsia="宋体" w:hAnsi="宋体" w:cs="宋体" w:hint="eastAsia"/>
          <w:b/>
          <w:bCs/>
          <w:sz w:val="24"/>
          <w:szCs w:val="24"/>
          <w:lang w:val="zh-CN"/>
        </w:rPr>
        <w:t>施工当期《启东建设工程造价信息》、《南通建设工程造价信息》计算，造价信息中没有的根据</w:t>
      </w:r>
      <w:r>
        <w:rPr>
          <w:rFonts w:ascii="宋体" w:eastAsia="宋体" w:hAnsi="宋体" w:cs="宋体" w:hint="eastAsia"/>
          <w:b/>
          <w:bCs/>
          <w:sz w:val="24"/>
          <w:szCs w:val="24"/>
          <w:lang w:val="zh-CN"/>
        </w:rPr>
        <w:t>市场价计算。</w:t>
      </w:r>
    </w:p>
    <w:p w14:paraId="2E33FE9F" w14:textId="77777777" w:rsidR="00C2075E" w:rsidRDefault="00E96F90">
      <w:pPr>
        <w:spacing w:line="360" w:lineRule="auto"/>
        <w:ind w:firstLineChars="200" w:firstLine="482"/>
        <w:rPr>
          <w:rFonts w:ascii="宋体" w:eastAsia="宋体" w:hAnsi="宋体" w:cs="宋体"/>
          <w:b/>
          <w:bCs/>
          <w:sz w:val="24"/>
          <w:szCs w:val="24"/>
          <w:lang w:val="zh-CN"/>
        </w:rPr>
      </w:pPr>
      <w:r>
        <w:rPr>
          <w:rFonts w:ascii="宋体" w:eastAsia="宋体" w:hAnsi="宋体" w:cs="宋体" w:hint="eastAsia"/>
          <w:b/>
          <w:bCs/>
          <w:sz w:val="24"/>
          <w:szCs w:val="24"/>
        </w:rPr>
        <w:t>2</w:t>
      </w:r>
      <w:r>
        <w:rPr>
          <w:rFonts w:ascii="宋体" w:eastAsia="宋体" w:hAnsi="宋体" w:cs="宋体" w:hint="eastAsia"/>
          <w:b/>
          <w:bCs/>
          <w:sz w:val="24"/>
          <w:szCs w:val="24"/>
        </w:rPr>
        <w:t>、</w:t>
      </w:r>
      <w:r>
        <w:rPr>
          <w:rFonts w:ascii="宋体" w:eastAsia="宋体" w:hAnsi="宋体" w:cs="宋体" w:hint="eastAsia"/>
          <w:b/>
          <w:bCs/>
          <w:sz w:val="24"/>
          <w:szCs w:val="24"/>
          <w:lang w:val="zh-CN"/>
        </w:rPr>
        <w:t>具体付款：</w:t>
      </w:r>
    </w:p>
    <w:p w14:paraId="5A7E7925" w14:textId="77777777" w:rsidR="00C2075E" w:rsidRDefault="00E96F90">
      <w:pPr>
        <w:spacing w:line="360" w:lineRule="auto"/>
        <w:ind w:firstLineChars="200" w:firstLine="482"/>
        <w:rPr>
          <w:rFonts w:ascii="宋体" w:eastAsia="宋体" w:hAnsi="宋体" w:cs="宋体"/>
          <w:b/>
          <w:bCs/>
          <w:sz w:val="24"/>
          <w:szCs w:val="24"/>
          <w:lang w:val="zh-CN"/>
        </w:rPr>
      </w:pPr>
      <w:r>
        <w:rPr>
          <w:rFonts w:ascii="宋体" w:eastAsia="宋体" w:hAnsi="宋体" w:cs="宋体" w:hint="eastAsia"/>
          <w:b/>
          <w:bCs/>
          <w:sz w:val="24"/>
          <w:szCs w:val="24"/>
          <w:lang w:val="zh-CN"/>
        </w:rPr>
        <w:lastRenderedPageBreak/>
        <w:t>单项合同价在</w:t>
      </w:r>
      <w:r>
        <w:rPr>
          <w:rFonts w:ascii="宋体" w:eastAsia="宋体" w:hAnsi="宋体" w:cs="宋体" w:hint="eastAsia"/>
          <w:b/>
          <w:bCs/>
          <w:sz w:val="24"/>
          <w:szCs w:val="24"/>
          <w:lang w:val="zh-CN"/>
        </w:rPr>
        <w:t>1</w:t>
      </w:r>
      <w:r>
        <w:rPr>
          <w:rFonts w:ascii="宋体" w:eastAsia="宋体" w:hAnsi="宋体" w:cs="宋体" w:hint="eastAsia"/>
          <w:b/>
          <w:bCs/>
          <w:sz w:val="24"/>
          <w:szCs w:val="24"/>
          <w:lang w:val="zh-CN"/>
        </w:rPr>
        <w:t>万元（不含）以下的项目，</w:t>
      </w:r>
      <w:r>
        <w:rPr>
          <w:rFonts w:ascii="宋体" w:eastAsia="宋体" w:hAnsi="宋体" w:cs="宋体" w:hint="eastAsia"/>
          <w:b/>
          <w:bCs/>
          <w:sz w:val="24"/>
          <w:szCs w:val="24"/>
          <w:shd w:val="clear" w:color="auto" w:fill="FFFFFF"/>
        </w:rPr>
        <w:t>根据工程量，</w:t>
      </w:r>
      <w:r>
        <w:rPr>
          <w:rFonts w:asciiTheme="minorEastAsia" w:hAnsiTheme="minorEastAsia" w:hint="eastAsia"/>
          <w:b/>
          <w:bCs/>
          <w:sz w:val="24"/>
          <w:szCs w:val="24"/>
          <w:shd w:val="clear" w:color="auto" w:fill="FFFFFF"/>
        </w:rPr>
        <w:t>每季度或半年度汇总后，第三方审计机构审定</w:t>
      </w:r>
      <w:r>
        <w:rPr>
          <w:rFonts w:ascii="宋体" w:eastAsia="宋体" w:hAnsi="宋体" w:cs="宋体" w:hint="eastAsia"/>
          <w:b/>
          <w:bCs/>
          <w:sz w:val="24"/>
          <w:szCs w:val="24"/>
          <w:shd w:val="clear" w:color="auto" w:fill="FFFFFF"/>
        </w:rPr>
        <w:t>后一个月内一次性付清</w:t>
      </w:r>
      <w:r>
        <w:rPr>
          <w:rFonts w:ascii="宋体" w:eastAsia="宋体" w:hAnsi="宋体" w:cs="宋体" w:hint="eastAsia"/>
          <w:b/>
          <w:bCs/>
          <w:sz w:val="24"/>
          <w:szCs w:val="24"/>
          <w:lang w:val="zh-CN"/>
        </w:rPr>
        <w:t>（不计利息）</w:t>
      </w:r>
    </w:p>
    <w:p w14:paraId="4EE905E7" w14:textId="77777777" w:rsidR="00C2075E" w:rsidRDefault="00E96F90">
      <w:pPr>
        <w:spacing w:line="360" w:lineRule="auto"/>
        <w:ind w:firstLineChars="200" w:firstLine="482"/>
        <w:rPr>
          <w:rFonts w:ascii="宋体" w:eastAsia="宋体" w:hAnsi="宋体" w:cs="宋体"/>
          <w:b/>
          <w:bCs/>
          <w:sz w:val="24"/>
          <w:szCs w:val="24"/>
          <w:lang w:val="zh-CN"/>
        </w:rPr>
      </w:pPr>
      <w:r>
        <w:rPr>
          <w:rFonts w:ascii="宋体" w:eastAsia="宋体" w:hAnsi="宋体" w:cs="宋体" w:hint="eastAsia"/>
          <w:b/>
          <w:bCs/>
          <w:sz w:val="24"/>
          <w:szCs w:val="24"/>
          <w:lang w:val="zh-CN"/>
        </w:rPr>
        <w:t>单项合同价在</w:t>
      </w:r>
      <w:r>
        <w:rPr>
          <w:rFonts w:ascii="宋体" w:eastAsia="宋体" w:hAnsi="宋体" w:cs="宋体" w:hint="eastAsia"/>
          <w:b/>
          <w:bCs/>
          <w:sz w:val="24"/>
          <w:szCs w:val="24"/>
        </w:rPr>
        <w:t>1</w:t>
      </w:r>
      <w:r>
        <w:rPr>
          <w:rFonts w:ascii="宋体" w:eastAsia="宋体" w:hAnsi="宋体" w:cs="宋体" w:hint="eastAsia"/>
          <w:b/>
          <w:bCs/>
          <w:sz w:val="24"/>
          <w:szCs w:val="24"/>
          <w:lang w:val="zh-CN"/>
        </w:rPr>
        <w:t>万元（含）以上的项目，</w:t>
      </w:r>
      <w:r>
        <w:rPr>
          <w:rFonts w:asciiTheme="minorEastAsia" w:hAnsiTheme="minorEastAsia" w:hint="eastAsia"/>
          <w:b/>
          <w:bCs/>
          <w:sz w:val="24"/>
          <w:szCs w:val="24"/>
          <w:shd w:val="clear" w:color="auto" w:fill="FFFFFF"/>
        </w:rPr>
        <w:t>凭竣工验收证书及第三方审计机构审定后，</w:t>
      </w:r>
      <w:r>
        <w:rPr>
          <w:rFonts w:ascii="宋体" w:eastAsia="宋体" w:hAnsi="宋体" w:cs="宋体" w:hint="eastAsia"/>
          <w:b/>
          <w:bCs/>
          <w:sz w:val="24"/>
          <w:szCs w:val="24"/>
          <w:shd w:val="clear" w:color="auto" w:fill="FFFFFF"/>
        </w:rPr>
        <w:t>一个月内付至审定价的</w:t>
      </w:r>
      <w:r>
        <w:rPr>
          <w:rFonts w:ascii="宋体" w:eastAsia="宋体" w:hAnsi="宋体" w:cs="宋体" w:hint="eastAsia"/>
          <w:b/>
          <w:bCs/>
          <w:sz w:val="24"/>
          <w:szCs w:val="24"/>
          <w:shd w:val="clear" w:color="auto" w:fill="FFFFFF"/>
        </w:rPr>
        <w:t>90%</w:t>
      </w:r>
      <w:r>
        <w:rPr>
          <w:rFonts w:ascii="宋体" w:eastAsia="宋体" w:hAnsi="宋体" w:cs="宋体" w:hint="eastAsia"/>
          <w:b/>
          <w:bCs/>
          <w:sz w:val="24"/>
          <w:szCs w:val="24"/>
          <w:shd w:val="clear" w:color="auto" w:fill="FFFFFF"/>
        </w:rPr>
        <w:t>，</w:t>
      </w:r>
      <w:r>
        <w:rPr>
          <w:rFonts w:ascii="宋体" w:eastAsia="宋体" w:hAnsi="宋体" w:cs="宋体" w:hint="eastAsia"/>
          <w:b/>
          <w:bCs/>
          <w:sz w:val="24"/>
          <w:szCs w:val="24"/>
          <w:lang w:val="zh-CN"/>
        </w:rPr>
        <w:t>余款在合同约定质保期满后付清。（利息不计）</w:t>
      </w:r>
    </w:p>
    <w:p w14:paraId="5A280C08" w14:textId="77777777" w:rsidR="00C2075E" w:rsidRDefault="00E96F90">
      <w:pPr>
        <w:spacing w:line="360" w:lineRule="auto"/>
        <w:ind w:firstLineChars="200" w:firstLine="482"/>
        <w:rPr>
          <w:rFonts w:ascii="宋体" w:eastAsia="宋体" w:hAnsi="宋体" w:cs="宋体"/>
          <w:b/>
          <w:bCs/>
          <w:sz w:val="24"/>
          <w:szCs w:val="24"/>
          <w:lang w:val="zh-CN"/>
        </w:rPr>
      </w:pPr>
      <w:r>
        <w:rPr>
          <w:rFonts w:ascii="宋体" w:eastAsia="宋体" w:hAnsi="宋体" w:cs="宋体" w:hint="eastAsia"/>
          <w:b/>
          <w:bCs/>
          <w:sz w:val="24"/>
          <w:szCs w:val="24"/>
        </w:rPr>
        <w:t>3</w:t>
      </w:r>
      <w:r>
        <w:rPr>
          <w:rFonts w:ascii="宋体" w:eastAsia="宋体" w:hAnsi="宋体" w:cs="宋体" w:hint="eastAsia"/>
          <w:b/>
          <w:bCs/>
          <w:sz w:val="24"/>
          <w:szCs w:val="24"/>
        </w:rPr>
        <w:t>、</w:t>
      </w:r>
      <w:r>
        <w:rPr>
          <w:rFonts w:ascii="宋体" w:eastAsia="宋体" w:hAnsi="宋体" w:cs="宋体" w:hint="eastAsia"/>
          <w:b/>
          <w:bCs/>
          <w:sz w:val="24"/>
          <w:szCs w:val="24"/>
          <w:lang w:val="zh-CN"/>
        </w:rPr>
        <w:t>履约保证金（</w:t>
      </w:r>
      <w:r>
        <w:rPr>
          <w:rFonts w:ascii="宋体" w:eastAsia="宋体" w:hAnsi="宋体" w:cs="宋体" w:hint="eastAsia"/>
          <w:b/>
          <w:bCs/>
          <w:sz w:val="24"/>
          <w:szCs w:val="24"/>
          <w:u w:val="single"/>
        </w:rPr>
        <w:t xml:space="preserve">    </w:t>
      </w:r>
      <w:r>
        <w:rPr>
          <w:rFonts w:ascii="宋体" w:eastAsia="宋体" w:hAnsi="宋体" w:cs="宋体" w:hint="eastAsia"/>
          <w:b/>
          <w:bCs/>
          <w:sz w:val="24"/>
          <w:szCs w:val="24"/>
        </w:rPr>
        <w:t>元</w:t>
      </w:r>
      <w:r>
        <w:rPr>
          <w:rFonts w:ascii="宋体" w:eastAsia="宋体" w:hAnsi="宋体" w:cs="宋体" w:hint="eastAsia"/>
          <w:b/>
          <w:bCs/>
          <w:sz w:val="24"/>
          <w:szCs w:val="24"/>
          <w:lang w:val="zh-CN"/>
        </w:rPr>
        <w:t>）在服务期结束后并提交所有入库后实施项目完整的相关资料后一次性退还。</w:t>
      </w:r>
    </w:p>
    <w:p w14:paraId="23EE94AB" w14:textId="77777777" w:rsidR="00C2075E" w:rsidRDefault="00E96F90">
      <w:pPr>
        <w:spacing w:line="360" w:lineRule="auto"/>
        <w:ind w:firstLineChars="200" w:firstLine="482"/>
        <w:rPr>
          <w:rFonts w:ascii="宋体" w:eastAsia="宋体" w:hAnsi="宋体" w:cs="宋体"/>
          <w:b/>
          <w:bCs/>
          <w:sz w:val="24"/>
          <w:szCs w:val="24"/>
          <w:lang w:val="zh-CN"/>
        </w:rPr>
      </w:pPr>
      <w:r>
        <w:rPr>
          <w:rFonts w:ascii="宋体" w:eastAsia="宋体" w:hAnsi="宋体" w:cs="宋体" w:hint="eastAsia"/>
          <w:b/>
          <w:bCs/>
          <w:sz w:val="24"/>
          <w:szCs w:val="24"/>
          <w:lang w:val="zh-CN"/>
        </w:rPr>
        <w:t>注：付款前</w:t>
      </w:r>
      <w:r>
        <w:rPr>
          <w:rFonts w:ascii="宋体" w:eastAsia="宋体" w:hAnsi="宋体" w:cs="宋体" w:hint="eastAsia"/>
          <w:b/>
          <w:bCs/>
          <w:sz w:val="24"/>
          <w:szCs w:val="24"/>
        </w:rPr>
        <w:t>乙方</w:t>
      </w:r>
      <w:r>
        <w:rPr>
          <w:rFonts w:ascii="宋体" w:eastAsia="宋体" w:hAnsi="宋体" w:cs="宋体" w:hint="eastAsia"/>
          <w:b/>
          <w:bCs/>
          <w:sz w:val="24"/>
          <w:szCs w:val="24"/>
          <w:lang w:val="zh-CN"/>
        </w:rPr>
        <w:t>需向</w:t>
      </w:r>
      <w:r>
        <w:rPr>
          <w:rFonts w:ascii="宋体" w:eastAsia="宋体" w:hAnsi="宋体" w:cs="宋体" w:hint="eastAsia"/>
          <w:b/>
          <w:bCs/>
          <w:sz w:val="24"/>
          <w:szCs w:val="24"/>
        </w:rPr>
        <w:t>甲方</w:t>
      </w:r>
      <w:r>
        <w:rPr>
          <w:rFonts w:ascii="宋体" w:eastAsia="宋体" w:hAnsi="宋体" w:cs="宋体" w:hint="eastAsia"/>
          <w:b/>
          <w:bCs/>
          <w:sz w:val="24"/>
          <w:szCs w:val="24"/>
          <w:lang w:val="zh-CN"/>
        </w:rPr>
        <w:t>提供有效发票。</w:t>
      </w:r>
    </w:p>
    <w:p w14:paraId="06FC3D79" w14:textId="77777777" w:rsidR="00C2075E" w:rsidRDefault="00E96F90">
      <w:pPr>
        <w:spacing w:before="42" w:after="120" w:line="460" w:lineRule="exact"/>
        <w:ind w:right="529" w:firstLineChars="200" w:firstLine="480"/>
        <w:rPr>
          <w:rFonts w:ascii="宋体" w:eastAsia="宋体" w:hAnsi="宋体" w:cs="宋体"/>
          <w:sz w:val="24"/>
          <w:szCs w:val="24"/>
        </w:rPr>
      </w:pPr>
      <w:r>
        <w:rPr>
          <w:rFonts w:ascii="宋体" w:eastAsia="宋体" w:hAnsi="宋体" w:cs="宋体" w:hint="eastAsia"/>
          <w:sz w:val="24"/>
          <w:szCs w:val="24"/>
        </w:rPr>
        <w:t>第四条</w:t>
      </w:r>
      <w:r>
        <w:rPr>
          <w:rFonts w:ascii="宋体" w:eastAsia="宋体" w:hAnsi="宋体" w:cs="宋体" w:hint="eastAsia"/>
          <w:sz w:val="24"/>
          <w:szCs w:val="24"/>
        </w:rPr>
        <w:t xml:space="preserve">  </w:t>
      </w:r>
      <w:r>
        <w:rPr>
          <w:rFonts w:ascii="宋体" w:eastAsia="宋体" w:hAnsi="宋体" w:cs="宋体" w:hint="eastAsia"/>
          <w:sz w:val="24"/>
          <w:szCs w:val="24"/>
        </w:rPr>
        <w:t>违约责任</w:t>
      </w:r>
    </w:p>
    <w:p w14:paraId="04B6D687" w14:textId="77777777" w:rsidR="00C2075E" w:rsidRDefault="00E96F90">
      <w:pPr>
        <w:spacing w:line="460" w:lineRule="exact"/>
        <w:ind w:firstLineChars="196" w:firstLine="47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、乙方所提供的服务不合格的，应及时更换，更换不及时的按逾期完成处罚，乙方应向甲方支付合同金额</w:t>
      </w:r>
      <w:r>
        <w:rPr>
          <w:rFonts w:ascii="宋体" w:hAnsi="宋体" w:cs="宋体" w:hint="eastAsia"/>
          <w:sz w:val="24"/>
          <w:szCs w:val="24"/>
          <w:u w:val="single"/>
        </w:rPr>
        <w:t>5</w:t>
      </w:r>
      <w:r>
        <w:rPr>
          <w:rFonts w:ascii="宋体" w:hAnsi="宋体" w:cs="宋体" w:hint="eastAsia"/>
          <w:sz w:val="24"/>
          <w:szCs w:val="24"/>
        </w:rPr>
        <w:t>%</w:t>
      </w:r>
      <w:r>
        <w:rPr>
          <w:rFonts w:ascii="宋体" w:hAnsi="宋体" w:cs="宋体" w:hint="eastAsia"/>
          <w:sz w:val="24"/>
          <w:szCs w:val="24"/>
        </w:rPr>
        <w:t>违约金并赔偿甲方经济损失。</w:t>
      </w:r>
    </w:p>
    <w:p w14:paraId="6BD02112" w14:textId="77777777" w:rsidR="00C2075E" w:rsidRDefault="00E96F90">
      <w:pPr>
        <w:spacing w:line="460" w:lineRule="exact"/>
        <w:ind w:firstLineChars="196" w:firstLine="47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、乙方提供的货物或服务如果侵犯了第三方合法权益而引发的任何纠纷或诉讼，均由乙方负责交涉并承担全部责任。</w:t>
      </w:r>
    </w:p>
    <w:p w14:paraId="6B0B6210" w14:textId="77777777" w:rsidR="00C2075E" w:rsidRDefault="00E96F90">
      <w:pPr>
        <w:spacing w:line="460" w:lineRule="exact"/>
        <w:ind w:firstLineChars="196" w:firstLine="47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、甲方无故延期接收服务、乙方逾期提供的，每天向对方偿付违约款额</w:t>
      </w:r>
      <w:r>
        <w:rPr>
          <w:rFonts w:ascii="宋体" w:hAnsi="宋体" w:cs="宋体" w:hint="eastAsia"/>
          <w:sz w:val="24"/>
          <w:szCs w:val="24"/>
        </w:rPr>
        <w:t>3</w:t>
      </w:r>
      <w:r>
        <w:rPr>
          <w:rFonts w:ascii="宋体" w:hAnsi="宋体" w:cs="宋体" w:hint="eastAsia"/>
          <w:sz w:val="24"/>
          <w:szCs w:val="24"/>
        </w:rPr>
        <w:t>‰违约金，但违约金累计不得超过合同金额</w:t>
      </w:r>
      <w:r>
        <w:rPr>
          <w:rFonts w:ascii="宋体" w:hAnsi="宋体" w:cs="宋体" w:hint="eastAsia"/>
          <w:sz w:val="24"/>
          <w:szCs w:val="24"/>
        </w:rPr>
        <w:t>5%</w:t>
      </w:r>
      <w:r>
        <w:rPr>
          <w:rFonts w:ascii="宋体" w:hAnsi="宋体" w:cs="宋体" w:hint="eastAsia"/>
          <w:sz w:val="24"/>
          <w:szCs w:val="24"/>
        </w:rPr>
        <w:t>，超过</w:t>
      </w:r>
      <w:r>
        <w:rPr>
          <w:rFonts w:ascii="宋体" w:hAnsi="宋体" w:cs="宋体" w:hint="eastAsia"/>
          <w:sz w:val="24"/>
          <w:szCs w:val="24"/>
        </w:rPr>
        <w:t>20</w:t>
      </w:r>
      <w:r>
        <w:rPr>
          <w:rFonts w:ascii="宋体" w:hAnsi="宋体" w:cs="宋体" w:hint="eastAsia"/>
          <w:sz w:val="24"/>
          <w:szCs w:val="24"/>
        </w:rPr>
        <w:t>天对方有权解除合同，违约方承担因此给对方造成经济损失；甲方延期付货款的，每天向乙方偿付延期款额</w:t>
      </w:r>
      <w:r>
        <w:rPr>
          <w:rFonts w:ascii="宋体" w:hAnsi="宋体" w:cs="宋体" w:hint="eastAsia"/>
          <w:sz w:val="24"/>
          <w:szCs w:val="24"/>
        </w:rPr>
        <w:t>3</w:t>
      </w:r>
      <w:r>
        <w:rPr>
          <w:rFonts w:ascii="宋体" w:hAnsi="宋体" w:cs="宋体" w:hint="eastAsia"/>
          <w:sz w:val="24"/>
          <w:szCs w:val="24"/>
        </w:rPr>
        <w:t>‰滞纳金，但滞纳金累计不得超过合同金额</w:t>
      </w:r>
      <w:r>
        <w:rPr>
          <w:rFonts w:ascii="宋体" w:hAnsi="宋体" w:cs="宋体" w:hint="eastAsia"/>
          <w:sz w:val="24"/>
          <w:szCs w:val="24"/>
        </w:rPr>
        <w:t>5%</w:t>
      </w:r>
      <w:r>
        <w:rPr>
          <w:rFonts w:ascii="宋体" w:hAnsi="宋体" w:cs="宋体" w:hint="eastAsia"/>
          <w:sz w:val="24"/>
          <w:szCs w:val="24"/>
        </w:rPr>
        <w:t>。</w:t>
      </w:r>
    </w:p>
    <w:p w14:paraId="7216BBD7" w14:textId="77777777" w:rsidR="00C2075E" w:rsidRDefault="00E96F90">
      <w:pPr>
        <w:spacing w:before="42" w:after="120" w:line="460" w:lineRule="exact"/>
        <w:ind w:right="529" w:firstLineChars="200" w:firstLine="480"/>
        <w:rPr>
          <w:rFonts w:ascii="宋体" w:eastAsia="宋体" w:hAnsi="宋体" w:cs="宋体"/>
          <w:sz w:val="24"/>
          <w:szCs w:val="24"/>
        </w:rPr>
      </w:pPr>
      <w:r>
        <w:rPr>
          <w:rFonts w:ascii="宋体" w:eastAsia="宋体" w:hAnsi="宋体" w:cs="宋体" w:hint="eastAsia"/>
          <w:sz w:val="24"/>
          <w:szCs w:val="24"/>
        </w:rPr>
        <w:t>第五条</w:t>
      </w:r>
      <w:r>
        <w:rPr>
          <w:rFonts w:ascii="宋体" w:eastAsia="宋体" w:hAnsi="宋体" w:cs="宋体" w:hint="eastAsia"/>
          <w:sz w:val="24"/>
          <w:szCs w:val="24"/>
        </w:rPr>
        <w:t xml:space="preserve">  </w:t>
      </w:r>
      <w:r>
        <w:rPr>
          <w:rFonts w:ascii="宋体" w:eastAsia="宋体" w:hAnsi="宋体" w:cs="宋体" w:hint="eastAsia"/>
          <w:sz w:val="24"/>
          <w:szCs w:val="24"/>
        </w:rPr>
        <w:t>不可抗力事</w:t>
      </w:r>
      <w:r>
        <w:rPr>
          <w:rFonts w:ascii="宋体" w:eastAsia="宋体" w:hAnsi="宋体" w:cs="宋体" w:hint="eastAsia"/>
          <w:sz w:val="24"/>
          <w:szCs w:val="24"/>
        </w:rPr>
        <w:t>件处理</w:t>
      </w:r>
    </w:p>
    <w:p w14:paraId="3647FB0D" w14:textId="77777777" w:rsidR="00C2075E" w:rsidRDefault="00E96F90">
      <w:pPr>
        <w:spacing w:line="460" w:lineRule="exact"/>
        <w:ind w:firstLineChars="196" w:firstLine="470"/>
        <w:rPr>
          <w:rFonts w:ascii="宋体" w:hAnsi="宋体"/>
          <w:sz w:val="24"/>
          <w:szCs w:val="24"/>
        </w:rPr>
      </w:pPr>
      <w:r>
        <w:rPr>
          <w:rFonts w:ascii="宋体" w:hAnsi="宋体" w:hint="eastAsia"/>
          <w:sz w:val="24"/>
          <w:szCs w:val="24"/>
        </w:rPr>
        <w:t>1</w:t>
      </w:r>
      <w:r>
        <w:rPr>
          <w:rFonts w:ascii="宋体" w:hAnsi="宋体" w:hint="eastAsia"/>
          <w:sz w:val="24"/>
          <w:szCs w:val="24"/>
        </w:rPr>
        <w:t>、在合同有效期内，乙方因不可抗力事件导致不能履行合同，则合同履行期可延长，其延长期与不可抗力影响期相同。</w:t>
      </w:r>
    </w:p>
    <w:p w14:paraId="5E483EB0" w14:textId="77777777" w:rsidR="00C2075E" w:rsidRDefault="00E96F90">
      <w:pPr>
        <w:spacing w:line="460" w:lineRule="exact"/>
        <w:ind w:firstLineChars="196" w:firstLine="470"/>
        <w:rPr>
          <w:rFonts w:ascii="宋体" w:hAnsi="宋体"/>
          <w:sz w:val="24"/>
          <w:szCs w:val="24"/>
        </w:rPr>
      </w:pPr>
      <w:r>
        <w:rPr>
          <w:rFonts w:ascii="宋体" w:hAnsi="宋体" w:hint="eastAsia"/>
          <w:sz w:val="24"/>
          <w:szCs w:val="24"/>
        </w:rPr>
        <w:t>2</w:t>
      </w:r>
      <w:r>
        <w:rPr>
          <w:rFonts w:ascii="宋体" w:hAnsi="宋体" w:hint="eastAsia"/>
          <w:sz w:val="24"/>
          <w:szCs w:val="24"/>
        </w:rPr>
        <w:t>、</w:t>
      </w:r>
      <w:r>
        <w:rPr>
          <w:rFonts w:ascii="宋体" w:hAnsi="宋体" w:hint="eastAsia"/>
          <w:sz w:val="24"/>
          <w:szCs w:val="24"/>
        </w:rPr>
        <w:tab/>
      </w:r>
      <w:r>
        <w:rPr>
          <w:rFonts w:ascii="宋体" w:hAnsi="宋体" w:hint="eastAsia"/>
          <w:sz w:val="24"/>
          <w:szCs w:val="24"/>
        </w:rPr>
        <w:t>不可抗力事件发生后，应立即通知对方，并寄送有关权威机构出具的证明。</w:t>
      </w:r>
    </w:p>
    <w:p w14:paraId="1EDFEDAC" w14:textId="77777777" w:rsidR="00C2075E" w:rsidRDefault="00E96F90">
      <w:pPr>
        <w:spacing w:line="460" w:lineRule="exact"/>
        <w:ind w:firstLineChars="196" w:firstLine="470"/>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hint="eastAsia"/>
          <w:sz w:val="24"/>
          <w:szCs w:val="24"/>
        </w:rPr>
        <w:tab/>
      </w:r>
      <w:r>
        <w:rPr>
          <w:rFonts w:ascii="宋体" w:hAnsi="宋体" w:hint="eastAsia"/>
          <w:sz w:val="24"/>
          <w:szCs w:val="24"/>
        </w:rPr>
        <w:t>不可抗力事件延续一百二十天以上，双方应通过友好协商，确定是否继续履行合同。</w:t>
      </w:r>
    </w:p>
    <w:p w14:paraId="472601FB" w14:textId="77777777" w:rsidR="00C2075E" w:rsidRDefault="00E96F90">
      <w:pPr>
        <w:spacing w:line="460" w:lineRule="exact"/>
        <w:ind w:firstLineChars="196" w:firstLine="472"/>
        <w:rPr>
          <w:rFonts w:ascii="宋体" w:hAnsi="宋体"/>
          <w:b/>
          <w:sz w:val="24"/>
          <w:szCs w:val="24"/>
        </w:rPr>
      </w:pPr>
      <w:r>
        <w:rPr>
          <w:rFonts w:ascii="宋体" w:hAnsi="宋体" w:hint="eastAsia"/>
          <w:b/>
          <w:sz w:val="24"/>
          <w:szCs w:val="24"/>
        </w:rPr>
        <w:t>第六条</w:t>
      </w:r>
      <w:r>
        <w:rPr>
          <w:rFonts w:ascii="宋体" w:hAnsi="宋体" w:hint="eastAsia"/>
          <w:b/>
          <w:sz w:val="24"/>
          <w:szCs w:val="24"/>
        </w:rPr>
        <w:t xml:space="preserve">  </w:t>
      </w:r>
      <w:r>
        <w:rPr>
          <w:rFonts w:ascii="宋体" w:hAnsi="宋体" w:hint="eastAsia"/>
          <w:b/>
          <w:sz w:val="24"/>
          <w:szCs w:val="24"/>
        </w:rPr>
        <w:t>合同的变更、终止、解除与转让</w:t>
      </w:r>
    </w:p>
    <w:p w14:paraId="44355C05" w14:textId="77777777" w:rsidR="00C2075E" w:rsidRDefault="00E96F90">
      <w:pPr>
        <w:spacing w:line="460" w:lineRule="exact"/>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、甲方和乙方协商一致，可以解除合同。</w:t>
      </w:r>
    </w:p>
    <w:p w14:paraId="59337A0D" w14:textId="77777777" w:rsidR="00C2075E" w:rsidRDefault="00E96F90">
      <w:pPr>
        <w:spacing w:line="460" w:lineRule="exact"/>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、有下列情况之一，合同方可以解除合同：</w:t>
      </w:r>
    </w:p>
    <w:p w14:paraId="30DFE1F4" w14:textId="77777777" w:rsidR="00C2075E" w:rsidRDefault="00E96F90">
      <w:pPr>
        <w:spacing w:line="4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）因不可抗力致使不能实现合同目的，未受不可抗力影响的一方有权解除合同；</w:t>
      </w:r>
    </w:p>
    <w:p w14:paraId="245FB057" w14:textId="77777777" w:rsidR="00C2075E" w:rsidRDefault="00E96F90">
      <w:pPr>
        <w:spacing w:line="4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）因合同一方违约导致合同不能履行，另一方有权解除合同。</w:t>
      </w:r>
    </w:p>
    <w:p w14:paraId="00B2B820" w14:textId="77777777" w:rsidR="00C2075E" w:rsidRDefault="00E96F90">
      <w:pPr>
        <w:spacing w:line="460" w:lineRule="exact"/>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、有权解除合同的一方，应当在违约事实或不可抗力发生之后</w:t>
      </w:r>
      <w:r>
        <w:rPr>
          <w:rFonts w:ascii="宋体" w:hAnsi="宋体" w:hint="eastAsia"/>
          <w:sz w:val="24"/>
          <w:szCs w:val="24"/>
        </w:rPr>
        <w:t>10</w:t>
      </w:r>
      <w:r>
        <w:rPr>
          <w:rFonts w:ascii="宋体" w:hAnsi="宋体" w:hint="eastAsia"/>
          <w:sz w:val="24"/>
          <w:szCs w:val="24"/>
        </w:rPr>
        <w:t>天内书面通知对方提出解除合同，合同在书面通知到达对方时解除。</w:t>
      </w:r>
    </w:p>
    <w:p w14:paraId="76050F3E" w14:textId="77777777" w:rsidR="00C2075E" w:rsidRDefault="00E96F90">
      <w:pPr>
        <w:spacing w:line="460" w:lineRule="exact"/>
        <w:ind w:firstLineChars="200" w:firstLine="480"/>
        <w:rPr>
          <w:rFonts w:ascii="宋体" w:hAnsi="宋体"/>
          <w:sz w:val="24"/>
          <w:szCs w:val="24"/>
        </w:rPr>
      </w:pPr>
      <w:r>
        <w:rPr>
          <w:rFonts w:ascii="宋体" w:hAnsi="宋体" w:hint="eastAsia"/>
          <w:sz w:val="24"/>
          <w:szCs w:val="24"/>
        </w:rPr>
        <w:lastRenderedPageBreak/>
        <w:t>4</w:t>
      </w:r>
      <w:r>
        <w:rPr>
          <w:rFonts w:ascii="宋体" w:hAnsi="宋体" w:hint="eastAsia"/>
          <w:sz w:val="24"/>
          <w:szCs w:val="24"/>
        </w:rPr>
        <w:t>、除《中华人民共和国政府采购法》第五十条规定的情形外，本合同一经签订，甲乙双方不得擅自变更，中止或终止。</w:t>
      </w:r>
    </w:p>
    <w:p w14:paraId="10EA8178" w14:textId="77777777" w:rsidR="00C2075E" w:rsidRDefault="00E96F90">
      <w:pPr>
        <w:spacing w:line="460" w:lineRule="exact"/>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、乙方不得擅自转让其应履行的合同义务。</w:t>
      </w:r>
    </w:p>
    <w:p w14:paraId="238D504C" w14:textId="77777777" w:rsidR="00C2075E" w:rsidRDefault="00E96F90">
      <w:pPr>
        <w:spacing w:line="360" w:lineRule="auto"/>
        <w:ind w:firstLineChars="225" w:firstLine="540"/>
        <w:jc w:val="left"/>
        <w:rPr>
          <w:rFonts w:ascii="宋体" w:eastAsia="宋体" w:hAnsi="宋体" w:cs="宋体"/>
          <w:sz w:val="24"/>
          <w:szCs w:val="24"/>
          <w:lang w:val="zh-CN"/>
        </w:rPr>
      </w:pPr>
      <w:r>
        <w:rPr>
          <w:rFonts w:ascii="宋体" w:eastAsia="宋体" w:hAnsi="宋体" w:cs="宋体" w:hint="eastAsia"/>
          <w:sz w:val="24"/>
          <w:szCs w:val="24"/>
          <w:lang w:val="zh-CN"/>
        </w:rPr>
        <w:t>第七条：补充条款：</w:t>
      </w:r>
    </w:p>
    <w:p w14:paraId="6FD494E9" w14:textId="77777777" w:rsidR="00C2075E" w:rsidRDefault="00E96F90">
      <w:pPr>
        <w:spacing w:line="360" w:lineRule="auto"/>
        <w:ind w:firstLineChars="225" w:firstLine="540"/>
        <w:jc w:val="left"/>
        <w:rPr>
          <w:rFonts w:ascii="宋体" w:eastAsia="宋体" w:hAnsi="宋体" w:cs="宋体"/>
          <w:sz w:val="24"/>
          <w:szCs w:val="24"/>
          <w:shd w:val="clear" w:color="auto" w:fill="FFFFFF"/>
          <w:lang w:val="zh-CN"/>
        </w:rPr>
      </w:pPr>
      <w:r>
        <w:rPr>
          <w:rFonts w:ascii="宋体" w:eastAsia="宋体" w:hAnsi="宋体" w:cs="宋体" w:hint="eastAsia"/>
          <w:sz w:val="24"/>
          <w:szCs w:val="24"/>
          <w:shd w:val="clear" w:color="auto" w:fill="FFFFFF"/>
          <w:lang w:val="zh-CN"/>
        </w:rPr>
        <w:t>1</w:t>
      </w:r>
      <w:r>
        <w:rPr>
          <w:rFonts w:ascii="宋体" w:eastAsia="宋体" w:hAnsi="宋体" w:cs="宋体" w:hint="eastAsia"/>
          <w:sz w:val="24"/>
          <w:szCs w:val="24"/>
          <w:shd w:val="clear" w:color="auto" w:fill="FFFFFF"/>
          <w:lang w:val="zh-CN"/>
        </w:rPr>
        <w:t>、若乙方人员在工作中弄虚作假、不严格把关，则每发现一次处罚合同价款的</w:t>
      </w:r>
      <w:r>
        <w:rPr>
          <w:rFonts w:ascii="宋体" w:eastAsia="宋体" w:hAnsi="宋体" w:cs="宋体" w:hint="eastAsia"/>
          <w:sz w:val="24"/>
          <w:szCs w:val="24"/>
          <w:shd w:val="clear" w:color="auto" w:fill="FFFFFF"/>
          <w:lang w:val="zh-CN"/>
        </w:rPr>
        <w:t>1%</w:t>
      </w:r>
      <w:r>
        <w:rPr>
          <w:rFonts w:ascii="宋体" w:eastAsia="宋体" w:hAnsi="宋体" w:cs="宋体" w:hint="eastAsia"/>
          <w:sz w:val="24"/>
          <w:szCs w:val="24"/>
          <w:shd w:val="clear" w:color="auto" w:fill="FFFFFF"/>
          <w:lang w:val="zh-CN"/>
        </w:rPr>
        <w:t>，情节严重者，委托人有权终止合同。</w:t>
      </w:r>
    </w:p>
    <w:p w14:paraId="7A89C28B" w14:textId="77777777" w:rsidR="00C2075E" w:rsidRDefault="00E96F90">
      <w:pPr>
        <w:spacing w:line="360" w:lineRule="auto"/>
        <w:ind w:firstLineChars="225" w:firstLine="540"/>
        <w:jc w:val="left"/>
        <w:rPr>
          <w:rFonts w:ascii="宋体" w:eastAsia="宋体" w:hAnsi="宋体" w:cs="宋体"/>
          <w:sz w:val="24"/>
          <w:szCs w:val="24"/>
          <w:shd w:val="clear" w:color="auto" w:fill="FFFFFF"/>
          <w:lang w:val="zh-CN"/>
        </w:rPr>
      </w:pPr>
      <w:r>
        <w:rPr>
          <w:rFonts w:ascii="宋体" w:eastAsia="宋体" w:hAnsi="宋体" w:cs="宋体" w:hint="eastAsia"/>
          <w:sz w:val="24"/>
          <w:szCs w:val="24"/>
          <w:shd w:val="clear" w:color="auto" w:fill="FFFFFF"/>
          <w:lang w:val="zh-CN"/>
        </w:rPr>
        <w:t>2</w:t>
      </w:r>
      <w:r>
        <w:rPr>
          <w:rFonts w:ascii="宋体" w:eastAsia="宋体" w:hAnsi="宋体" w:cs="宋体" w:hint="eastAsia"/>
          <w:sz w:val="24"/>
          <w:szCs w:val="24"/>
          <w:shd w:val="clear" w:color="auto" w:fill="FFFFFF"/>
          <w:lang w:val="zh-CN"/>
        </w:rPr>
        <w:t>、甲方要求</w:t>
      </w:r>
      <w:proofErr w:type="gramStart"/>
      <w:r>
        <w:rPr>
          <w:rFonts w:ascii="宋体" w:eastAsia="宋体" w:hAnsi="宋体" w:cs="宋体" w:hint="eastAsia"/>
          <w:sz w:val="24"/>
          <w:szCs w:val="24"/>
          <w:shd w:val="clear" w:color="auto" w:fill="FFFFFF"/>
          <w:lang w:val="zh-CN"/>
        </w:rPr>
        <w:t>乙方派</w:t>
      </w:r>
      <w:proofErr w:type="gramEnd"/>
      <w:r>
        <w:rPr>
          <w:rFonts w:ascii="宋体" w:eastAsia="宋体" w:hAnsi="宋体" w:cs="宋体" w:hint="eastAsia"/>
          <w:sz w:val="24"/>
          <w:szCs w:val="24"/>
          <w:shd w:val="clear" w:color="auto" w:fill="FFFFFF"/>
          <w:lang w:val="zh-CN"/>
        </w:rPr>
        <w:t>专人留驻施工现场进行配合与解决有</w:t>
      </w:r>
      <w:r>
        <w:rPr>
          <w:rFonts w:ascii="宋体" w:eastAsia="宋体" w:hAnsi="宋体" w:cs="宋体" w:hint="eastAsia"/>
          <w:sz w:val="24"/>
          <w:szCs w:val="24"/>
          <w:shd w:val="clear" w:color="auto" w:fill="FFFFFF"/>
          <w:lang w:val="zh-CN"/>
        </w:rPr>
        <w:t>关问题时，乙方必须无条件予以配合。</w:t>
      </w:r>
    </w:p>
    <w:p w14:paraId="5C41612A" w14:textId="77777777" w:rsidR="00C2075E" w:rsidRDefault="00E96F90">
      <w:pPr>
        <w:spacing w:line="360" w:lineRule="auto"/>
        <w:ind w:firstLineChars="225" w:firstLine="540"/>
        <w:jc w:val="left"/>
        <w:rPr>
          <w:rFonts w:ascii="宋体" w:eastAsia="宋体" w:hAnsi="宋体" w:cs="宋体"/>
          <w:sz w:val="24"/>
          <w:szCs w:val="24"/>
          <w:shd w:val="clear" w:color="auto" w:fill="FFFFFF"/>
          <w:lang w:val="zh-CN"/>
        </w:rPr>
      </w:pPr>
      <w:r>
        <w:rPr>
          <w:rFonts w:ascii="宋体" w:eastAsia="宋体" w:hAnsi="宋体" w:cs="宋体" w:hint="eastAsia"/>
          <w:sz w:val="24"/>
          <w:szCs w:val="24"/>
          <w:shd w:val="clear" w:color="auto" w:fill="FFFFFF"/>
          <w:lang w:val="zh-CN"/>
        </w:rPr>
        <w:t>5</w:t>
      </w:r>
      <w:r>
        <w:rPr>
          <w:rFonts w:ascii="宋体" w:eastAsia="宋体" w:hAnsi="宋体" w:cs="宋体" w:hint="eastAsia"/>
          <w:sz w:val="24"/>
          <w:szCs w:val="24"/>
          <w:shd w:val="clear" w:color="auto" w:fill="FFFFFF"/>
          <w:lang w:val="zh-CN"/>
        </w:rPr>
        <w:t>、甲方委托乙方承担本合同内容之外的工作服务，另行支付费用。</w:t>
      </w:r>
    </w:p>
    <w:p w14:paraId="4F330BDD" w14:textId="77777777" w:rsidR="00C2075E" w:rsidRDefault="00E96F90">
      <w:pPr>
        <w:spacing w:line="360" w:lineRule="auto"/>
        <w:ind w:firstLineChars="225" w:firstLine="540"/>
        <w:jc w:val="left"/>
        <w:rPr>
          <w:rFonts w:ascii="宋体" w:eastAsia="宋体" w:hAnsi="宋体" w:cs="宋体"/>
          <w:sz w:val="24"/>
          <w:szCs w:val="24"/>
          <w:shd w:val="clear" w:color="auto" w:fill="FFFFFF"/>
          <w:lang w:val="zh-CN"/>
        </w:rPr>
      </w:pPr>
      <w:r>
        <w:rPr>
          <w:rFonts w:ascii="宋体" w:eastAsia="宋体" w:hAnsi="宋体" w:cs="宋体" w:hint="eastAsia"/>
          <w:sz w:val="24"/>
          <w:szCs w:val="24"/>
          <w:shd w:val="clear" w:color="auto" w:fill="FFFFFF"/>
          <w:lang w:val="zh-CN"/>
        </w:rPr>
        <w:t>6</w:t>
      </w:r>
      <w:r>
        <w:rPr>
          <w:rFonts w:ascii="宋体" w:eastAsia="宋体" w:hAnsi="宋体" w:cs="宋体" w:hint="eastAsia"/>
          <w:sz w:val="24"/>
          <w:szCs w:val="24"/>
          <w:shd w:val="clear" w:color="auto" w:fill="FFFFFF"/>
          <w:lang w:val="zh-CN"/>
        </w:rPr>
        <w:t>、如甲方在工程管理过程中发现乙方技术能力、责任心不强，不满足工程管理要求，甲方有权要求乙方更换人员。如果不能在甲方规定的时间内更换，业主有权终止合同。</w:t>
      </w:r>
    </w:p>
    <w:p w14:paraId="60B06414" w14:textId="77777777" w:rsidR="00C2075E" w:rsidRDefault="00E96F90">
      <w:pPr>
        <w:spacing w:line="360" w:lineRule="auto"/>
        <w:ind w:firstLineChars="225" w:firstLine="540"/>
        <w:jc w:val="left"/>
        <w:rPr>
          <w:rFonts w:ascii="宋体" w:eastAsia="宋体" w:hAnsi="宋体" w:cs="宋体"/>
          <w:sz w:val="24"/>
          <w:szCs w:val="24"/>
          <w:shd w:val="clear" w:color="auto" w:fill="FFFFFF"/>
          <w:lang w:val="zh-CN"/>
        </w:rPr>
      </w:pPr>
      <w:r>
        <w:rPr>
          <w:rFonts w:ascii="宋体" w:eastAsia="宋体" w:hAnsi="宋体" w:cs="宋体" w:hint="eastAsia"/>
          <w:sz w:val="24"/>
          <w:szCs w:val="24"/>
          <w:shd w:val="clear" w:color="auto" w:fill="FFFFFF"/>
          <w:lang w:val="zh-CN"/>
        </w:rPr>
        <w:t>7</w:t>
      </w:r>
      <w:r>
        <w:rPr>
          <w:rFonts w:ascii="宋体" w:eastAsia="宋体" w:hAnsi="宋体" w:cs="宋体" w:hint="eastAsia"/>
          <w:sz w:val="24"/>
          <w:szCs w:val="24"/>
          <w:shd w:val="clear" w:color="auto" w:fill="FFFFFF"/>
          <w:lang w:val="zh-CN"/>
        </w:rPr>
        <w:t>、在履行合同过程中，乙方应遵守国家或地方的法律、法规、法令、或任何对工程有管辖权的部门的规章，并按要求支付有关费用。</w:t>
      </w:r>
    </w:p>
    <w:p w14:paraId="35708427" w14:textId="77777777" w:rsidR="00C2075E" w:rsidRDefault="00E96F90">
      <w:pPr>
        <w:spacing w:line="360" w:lineRule="auto"/>
        <w:ind w:firstLineChars="225" w:firstLine="540"/>
        <w:jc w:val="left"/>
        <w:rPr>
          <w:rFonts w:ascii="宋体" w:eastAsia="宋体" w:hAnsi="宋体" w:cs="宋体"/>
          <w:sz w:val="24"/>
          <w:szCs w:val="24"/>
          <w:shd w:val="clear" w:color="auto" w:fill="FFFFFF"/>
          <w:lang w:val="zh-CN"/>
        </w:rPr>
      </w:pPr>
      <w:r>
        <w:rPr>
          <w:rFonts w:ascii="宋体" w:eastAsia="宋体" w:hAnsi="宋体" w:cs="宋体" w:hint="eastAsia"/>
          <w:sz w:val="24"/>
          <w:szCs w:val="24"/>
          <w:shd w:val="clear" w:color="auto" w:fill="FFFFFF"/>
          <w:lang w:val="zh-CN"/>
        </w:rPr>
        <w:t>8</w:t>
      </w:r>
      <w:r>
        <w:rPr>
          <w:rFonts w:ascii="宋体" w:eastAsia="宋体" w:hAnsi="宋体" w:cs="宋体" w:hint="eastAsia"/>
          <w:sz w:val="24"/>
          <w:szCs w:val="24"/>
          <w:shd w:val="clear" w:color="auto" w:fill="FFFFFF"/>
          <w:lang w:val="zh-CN"/>
        </w:rPr>
        <w:t>、乙方承诺</w:t>
      </w:r>
      <w:proofErr w:type="gramStart"/>
      <w:r>
        <w:rPr>
          <w:rFonts w:ascii="宋体" w:eastAsia="宋体" w:hAnsi="宋体" w:cs="宋体" w:hint="eastAsia"/>
          <w:sz w:val="24"/>
          <w:szCs w:val="24"/>
          <w:shd w:val="clear" w:color="auto" w:fill="FFFFFF"/>
          <w:lang w:val="zh-CN"/>
        </w:rPr>
        <w:t>不</w:t>
      </w:r>
      <w:proofErr w:type="gramEnd"/>
      <w:r>
        <w:rPr>
          <w:rFonts w:ascii="宋体" w:eastAsia="宋体" w:hAnsi="宋体" w:cs="宋体" w:hint="eastAsia"/>
          <w:sz w:val="24"/>
          <w:szCs w:val="24"/>
          <w:shd w:val="clear" w:color="auto" w:fill="FFFFFF"/>
          <w:lang w:val="zh-CN"/>
        </w:rPr>
        <w:t>转包工程任务，否则甲方有权没收全部的履约保证金，并取消中标资格，已完工程量不予结算。</w:t>
      </w:r>
    </w:p>
    <w:p w14:paraId="60BCB0E9" w14:textId="77777777" w:rsidR="00C2075E" w:rsidRDefault="00E96F90">
      <w:pPr>
        <w:spacing w:line="360" w:lineRule="auto"/>
        <w:ind w:firstLineChars="225" w:firstLine="540"/>
        <w:jc w:val="left"/>
        <w:rPr>
          <w:rFonts w:ascii="宋体" w:eastAsia="宋体" w:hAnsi="宋体" w:cs="宋体"/>
          <w:sz w:val="24"/>
          <w:szCs w:val="24"/>
          <w:shd w:val="clear" w:color="auto" w:fill="FFFFFF"/>
          <w:lang w:val="zh-CN"/>
        </w:rPr>
      </w:pPr>
      <w:r>
        <w:rPr>
          <w:rFonts w:ascii="宋体" w:eastAsia="宋体" w:hAnsi="宋体" w:cs="宋体" w:hint="eastAsia"/>
          <w:sz w:val="24"/>
          <w:szCs w:val="24"/>
          <w:shd w:val="clear" w:color="auto" w:fill="FFFFFF"/>
          <w:lang w:val="zh-CN"/>
        </w:rPr>
        <w:t>9</w:t>
      </w:r>
      <w:r>
        <w:rPr>
          <w:rFonts w:ascii="宋体" w:eastAsia="宋体" w:hAnsi="宋体" w:cs="宋体" w:hint="eastAsia"/>
          <w:sz w:val="24"/>
          <w:szCs w:val="24"/>
          <w:shd w:val="clear" w:color="auto" w:fill="FFFFFF"/>
          <w:lang w:val="zh-CN"/>
        </w:rPr>
        <w:t>、认真做好廉政建设的各项规定及办法，不</w:t>
      </w:r>
      <w:r>
        <w:rPr>
          <w:rFonts w:ascii="宋体" w:eastAsia="宋体" w:hAnsi="宋体" w:cs="宋体" w:hint="eastAsia"/>
          <w:sz w:val="24"/>
          <w:szCs w:val="24"/>
          <w:shd w:val="clear" w:color="auto" w:fill="FFFFFF"/>
          <w:lang w:val="zh-CN"/>
        </w:rPr>
        <w:t>以任何形式向业主、质监、监理、地质等相关单位人员赠送各种礼品、礼券或现金等，如有贿赂行为，廉政保证金予以没收。</w:t>
      </w:r>
    </w:p>
    <w:p w14:paraId="78BF3F54" w14:textId="77777777" w:rsidR="00C2075E" w:rsidRDefault="00E96F90">
      <w:pPr>
        <w:spacing w:line="360" w:lineRule="auto"/>
        <w:ind w:firstLineChars="225" w:firstLine="542"/>
        <w:jc w:val="left"/>
        <w:rPr>
          <w:rFonts w:ascii="宋体" w:eastAsia="宋体" w:hAnsi="宋体" w:cs="宋体"/>
          <w:b/>
          <w:bCs/>
          <w:sz w:val="24"/>
          <w:szCs w:val="24"/>
        </w:rPr>
      </w:pPr>
      <w:r>
        <w:rPr>
          <w:rFonts w:ascii="宋体" w:eastAsia="宋体" w:hAnsi="宋体" w:cs="宋体" w:hint="eastAsia"/>
          <w:b/>
          <w:bCs/>
          <w:sz w:val="24"/>
          <w:szCs w:val="24"/>
        </w:rPr>
        <w:t>10</w:t>
      </w:r>
      <w:r>
        <w:rPr>
          <w:rFonts w:ascii="宋体" w:eastAsia="宋体" w:hAnsi="宋体" w:cs="宋体" w:hint="eastAsia"/>
          <w:b/>
          <w:bCs/>
          <w:sz w:val="24"/>
          <w:szCs w:val="24"/>
        </w:rPr>
        <w:t>、企业入库后，中标人违反招标文件</w:t>
      </w:r>
      <w:proofErr w:type="gramStart"/>
      <w:r>
        <w:rPr>
          <w:rFonts w:ascii="宋体" w:eastAsia="宋体" w:hAnsi="宋体" w:cs="宋体" w:hint="eastAsia"/>
          <w:b/>
          <w:bCs/>
          <w:sz w:val="24"/>
          <w:szCs w:val="24"/>
        </w:rPr>
        <w:t>及启公</w:t>
      </w:r>
      <w:proofErr w:type="gramEnd"/>
      <w:r>
        <w:rPr>
          <w:rFonts w:ascii="宋体" w:eastAsia="宋体" w:hAnsi="宋体" w:cs="宋体" w:hint="eastAsia"/>
          <w:b/>
          <w:bCs/>
          <w:sz w:val="24"/>
          <w:szCs w:val="24"/>
        </w:rPr>
        <w:t>管</w:t>
      </w:r>
      <w:r>
        <w:rPr>
          <w:rFonts w:ascii="宋体" w:eastAsia="宋体" w:hAnsi="宋体" w:cs="宋体" w:hint="eastAsia"/>
          <w:b/>
          <w:bCs/>
          <w:sz w:val="24"/>
          <w:szCs w:val="24"/>
        </w:rPr>
        <w:t>[2018]2</w:t>
      </w:r>
      <w:r>
        <w:rPr>
          <w:rFonts w:ascii="宋体" w:eastAsia="宋体" w:hAnsi="宋体" w:cs="宋体" w:hint="eastAsia"/>
          <w:b/>
          <w:bCs/>
          <w:sz w:val="24"/>
          <w:szCs w:val="24"/>
        </w:rPr>
        <w:t>号文件要求的，将其清退出储备库。</w:t>
      </w:r>
    </w:p>
    <w:p w14:paraId="6285BB94" w14:textId="77777777" w:rsidR="00C2075E" w:rsidRDefault="00E96F90">
      <w:pPr>
        <w:spacing w:line="360" w:lineRule="auto"/>
        <w:ind w:firstLineChars="225" w:firstLine="540"/>
        <w:jc w:val="left"/>
        <w:rPr>
          <w:rFonts w:ascii="宋体" w:eastAsia="宋体" w:hAnsi="宋体" w:cs="宋体"/>
          <w:sz w:val="24"/>
          <w:szCs w:val="24"/>
          <w:shd w:val="clear" w:color="auto" w:fill="FFFFFF"/>
        </w:rPr>
      </w:pPr>
      <w:r>
        <w:rPr>
          <w:rFonts w:ascii="宋体" w:eastAsia="宋体" w:hAnsi="宋体" w:cs="宋体" w:hint="eastAsia"/>
          <w:sz w:val="24"/>
          <w:szCs w:val="24"/>
          <w:shd w:val="clear" w:color="auto" w:fill="FFFFFF"/>
        </w:rPr>
        <w:t>11</w:t>
      </w:r>
      <w:r>
        <w:rPr>
          <w:rFonts w:ascii="宋体" w:eastAsia="宋体" w:hAnsi="宋体" w:cs="宋体" w:hint="eastAsia"/>
          <w:sz w:val="24"/>
          <w:szCs w:val="24"/>
          <w:shd w:val="clear" w:color="auto" w:fill="FFFFFF"/>
        </w:rPr>
        <w:t>、乙方有下列情形之一，甲方有权与其中止合同：</w:t>
      </w:r>
    </w:p>
    <w:p w14:paraId="71A919D0"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w:t>
      </w:r>
      <w:r>
        <w:rPr>
          <w:rFonts w:ascii="宋体" w:eastAsia="宋体" w:hAnsi="宋体" w:cs="宋体" w:hint="eastAsia"/>
          <w:sz w:val="24"/>
          <w:szCs w:val="24"/>
        </w:rPr>
        <w:t>）企业资质等级、企业名称、法人代表变更发生变化，自发生变化的</w:t>
      </w:r>
      <w:r>
        <w:rPr>
          <w:rFonts w:ascii="宋体" w:eastAsia="宋体" w:hAnsi="宋体" w:cs="宋体" w:hint="eastAsia"/>
          <w:sz w:val="24"/>
          <w:szCs w:val="24"/>
        </w:rPr>
        <w:t>5</w:t>
      </w:r>
      <w:r>
        <w:rPr>
          <w:rFonts w:ascii="宋体" w:eastAsia="宋体" w:hAnsi="宋体" w:cs="宋体" w:hint="eastAsia"/>
          <w:sz w:val="24"/>
          <w:szCs w:val="24"/>
        </w:rPr>
        <w:t>个工作日内未向招标人备案；</w:t>
      </w:r>
    </w:p>
    <w:p w14:paraId="6D2183B4"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2</w:t>
      </w:r>
      <w:r>
        <w:rPr>
          <w:rFonts w:ascii="宋体" w:eastAsia="宋体" w:hAnsi="宋体" w:cs="宋体" w:hint="eastAsia"/>
          <w:sz w:val="24"/>
          <w:szCs w:val="24"/>
        </w:rPr>
        <w:t>）将承包的项目转包或违法分包；</w:t>
      </w:r>
    </w:p>
    <w:p w14:paraId="5F97FE85"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3</w:t>
      </w:r>
      <w:r>
        <w:rPr>
          <w:rFonts w:ascii="宋体" w:eastAsia="宋体" w:hAnsi="宋体" w:cs="宋体" w:hint="eastAsia"/>
          <w:sz w:val="24"/>
          <w:szCs w:val="24"/>
        </w:rPr>
        <w:t>）无正当理由拒绝履行工程承包合同或因自身原因拒绝签订中标项目合同</w:t>
      </w:r>
      <w:r>
        <w:rPr>
          <w:rFonts w:ascii="宋体" w:eastAsia="宋体" w:hAnsi="宋体" w:cs="宋体" w:hint="eastAsia"/>
          <w:sz w:val="24"/>
          <w:szCs w:val="24"/>
          <w:lang w:val="zh-CN"/>
        </w:rPr>
        <w:t>，罚没履约保证金；</w:t>
      </w:r>
    </w:p>
    <w:p w14:paraId="5C3C432A"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4</w:t>
      </w:r>
      <w:r>
        <w:rPr>
          <w:rFonts w:ascii="宋体" w:eastAsia="宋体" w:hAnsi="宋体" w:cs="宋体" w:hint="eastAsia"/>
          <w:sz w:val="24"/>
          <w:szCs w:val="24"/>
        </w:rPr>
        <w:t>）因自身原因不履行或无法履行承包合同中约定的工期、质量等合同条款；</w:t>
      </w:r>
    </w:p>
    <w:p w14:paraId="52E16B59"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5</w:t>
      </w:r>
      <w:r>
        <w:rPr>
          <w:rFonts w:ascii="宋体" w:eastAsia="宋体" w:hAnsi="宋体" w:cs="宋体" w:hint="eastAsia"/>
          <w:sz w:val="24"/>
          <w:szCs w:val="24"/>
        </w:rPr>
        <w:t>）在招投标活动和合同履行过程中被监管部门给予行政处罚；</w:t>
      </w:r>
      <w:r>
        <w:rPr>
          <w:rFonts w:ascii="宋体" w:eastAsia="宋体" w:hAnsi="宋体" w:cs="宋体" w:hint="eastAsia"/>
          <w:sz w:val="24"/>
          <w:szCs w:val="24"/>
        </w:rPr>
        <w:t xml:space="preserve"> </w:t>
      </w:r>
    </w:p>
    <w:p w14:paraId="4631D701"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6</w:t>
      </w:r>
      <w:r>
        <w:rPr>
          <w:rFonts w:ascii="宋体" w:eastAsia="宋体" w:hAnsi="宋体" w:cs="宋体" w:hint="eastAsia"/>
          <w:sz w:val="24"/>
          <w:szCs w:val="24"/>
        </w:rPr>
        <w:t>）在招投标及项目合同履行过程中公司及其职工被纪检监察部门、检察院认定涉及有贿赂党政机关干部和项目管理人员行为，或被司法机关认定为犯罪；</w:t>
      </w:r>
    </w:p>
    <w:p w14:paraId="265BF771"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lastRenderedPageBreak/>
        <w:t>（</w:t>
      </w:r>
      <w:r>
        <w:rPr>
          <w:rFonts w:ascii="宋体" w:eastAsia="宋体" w:hAnsi="宋体" w:cs="宋体" w:hint="eastAsia"/>
          <w:sz w:val="24"/>
          <w:szCs w:val="24"/>
        </w:rPr>
        <w:t>7</w:t>
      </w:r>
      <w:r>
        <w:rPr>
          <w:rFonts w:ascii="宋体" w:eastAsia="宋体" w:hAnsi="宋体" w:cs="宋体" w:hint="eastAsia"/>
          <w:sz w:val="24"/>
          <w:szCs w:val="24"/>
        </w:rPr>
        <w:t>）在启东市内发生重大质量事故或较大生产安全事故；</w:t>
      </w:r>
    </w:p>
    <w:p w14:paraId="7794CF85"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8</w:t>
      </w:r>
      <w:r>
        <w:rPr>
          <w:rFonts w:ascii="宋体" w:eastAsia="宋体" w:hAnsi="宋体" w:cs="宋体" w:hint="eastAsia"/>
          <w:sz w:val="24"/>
          <w:szCs w:val="24"/>
        </w:rPr>
        <w:t>）拖欠农民工工资；</w:t>
      </w:r>
    </w:p>
    <w:p w14:paraId="04230F18"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9</w:t>
      </w:r>
      <w:r>
        <w:rPr>
          <w:rFonts w:ascii="宋体" w:eastAsia="宋体" w:hAnsi="宋体" w:cs="宋体" w:hint="eastAsia"/>
          <w:sz w:val="24"/>
          <w:szCs w:val="24"/>
        </w:rPr>
        <w:t>）被有关行政部门列入市场准入“黑名单”；</w:t>
      </w:r>
    </w:p>
    <w:p w14:paraId="2E209A60"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10</w:t>
      </w:r>
      <w:r>
        <w:rPr>
          <w:rFonts w:ascii="宋体" w:eastAsia="宋体" w:hAnsi="宋体" w:cs="宋体" w:hint="eastAsia"/>
          <w:sz w:val="24"/>
          <w:szCs w:val="24"/>
        </w:rPr>
        <w:t>）被人民法院列为失信名单；</w:t>
      </w:r>
    </w:p>
    <w:p w14:paraId="63EFB29F"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11</w:t>
      </w:r>
      <w:r>
        <w:rPr>
          <w:rFonts w:ascii="宋体" w:eastAsia="宋体" w:hAnsi="宋体" w:cs="宋体" w:hint="eastAsia"/>
          <w:sz w:val="24"/>
          <w:szCs w:val="24"/>
        </w:rPr>
        <w:t>）拒绝参加政府主管部门组织的抢险救灾等应急工作；</w:t>
      </w:r>
    </w:p>
    <w:p w14:paraId="3358C309"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12</w:t>
      </w:r>
      <w:r>
        <w:rPr>
          <w:rFonts w:ascii="宋体" w:eastAsia="宋体" w:hAnsi="宋体" w:cs="宋体" w:hint="eastAsia"/>
          <w:sz w:val="24"/>
          <w:szCs w:val="24"/>
        </w:rPr>
        <w:t>）两次被抽取到不实施被抽取项目；</w:t>
      </w:r>
    </w:p>
    <w:p w14:paraId="5A4F5C43" w14:textId="77777777" w:rsidR="00C2075E" w:rsidRDefault="00E96F90">
      <w:pPr>
        <w:spacing w:line="360" w:lineRule="auto"/>
        <w:ind w:firstLineChars="225" w:firstLine="540"/>
        <w:jc w:val="lef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13</w:t>
      </w:r>
      <w:r>
        <w:rPr>
          <w:rFonts w:ascii="宋体" w:eastAsia="宋体" w:hAnsi="宋体" w:cs="宋体" w:hint="eastAsia"/>
          <w:sz w:val="24"/>
          <w:szCs w:val="24"/>
        </w:rPr>
        <w:t>）按有关法律法规和政策，应当禁止投标的其它情形。</w:t>
      </w:r>
    </w:p>
    <w:p w14:paraId="6004B11C" w14:textId="77777777" w:rsidR="00C2075E" w:rsidRDefault="00E96F90">
      <w:pPr>
        <w:spacing w:line="360" w:lineRule="auto"/>
        <w:ind w:firstLineChars="225" w:firstLine="540"/>
        <w:jc w:val="left"/>
        <w:rPr>
          <w:rFonts w:ascii="宋体" w:eastAsia="宋体" w:hAnsi="宋体" w:cs="宋体"/>
          <w:sz w:val="24"/>
          <w:szCs w:val="24"/>
          <w:lang w:val="zh-CN"/>
        </w:rPr>
      </w:pPr>
      <w:r>
        <w:rPr>
          <w:rFonts w:ascii="宋体" w:eastAsia="宋体" w:hAnsi="宋体" w:cs="宋体" w:hint="eastAsia"/>
          <w:sz w:val="24"/>
          <w:szCs w:val="24"/>
          <w:lang w:val="zh-CN"/>
        </w:rPr>
        <w:t>第八条：本合同执行过程中的未尽事宜，双方协商、调解。本合同各条款履行结束，则自行失效。</w:t>
      </w:r>
    </w:p>
    <w:p w14:paraId="20A73E4D" w14:textId="77777777" w:rsidR="00C2075E" w:rsidRDefault="00E96F90">
      <w:pPr>
        <w:spacing w:line="360" w:lineRule="auto"/>
        <w:ind w:firstLineChars="225" w:firstLine="540"/>
        <w:jc w:val="left"/>
        <w:rPr>
          <w:rFonts w:ascii="宋体" w:eastAsia="宋体" w:hAnsi="宋体" w:cs="宋体"/>
          <w:sz w:val="24"/>
          <w:szCs w:val="24"/>
          <w:lang w:val="zh-CN"/>
        </w:rPr>
      </w:pPr>
      <w:r>
        <w:rPr>
          <w:rFonts w:ascii="宋体" w:eastAsia="宋体" w:hAnsi="宋体" w:cs="宋体" w:hint="eastAsia"/>
          <w:sz w:val="24"/>
          <w:szCs w:val="24"/>
          <w:lang w:val="zh-CN"/>
        </w:rPr>
        <w:t>第九条：本合经双方签章后生效，共一式陆份。甲方执</w:t>
      </w:r>
      <w:r>
        <w:rPr>
          <w:rFonts w:ascii="宋体" w:eastAsia="宋体" w:hAnsi="宋体" w:cs="宋体" w:hint="eastAsia"/>
          <w:sz w:val="24"/>
          <w:szCs w:val="24"/>
        </w:rPr>
        <w:t>叁</w:t>
      </w:r>
      <w:r>
        <w:rPr>
          <w:rFonts w:ascii="宋体" w:eastAsia="宋体" w:hAnsi="宋体" w:cs="宋体" w:hint="eastAsia"/>
          <w:sz w:val="24"/>
          <w:szCs w:val="24"/>
          <w:lang w:val="zh-CN"/>
        </w:rPr>
        <w:t>份，乙方执</w:t>
      </w:r>
      <w:r>
        <w:rPr>
          <w:rFonts w:ascii="宋体" w:eastAsia="宋体" w:hAnsi="宋体" w:cs="宋体" w:hint="eastAsia"/>
          <w:sz w:val="24"/>
          <w:szCs w:val="24"/>
        </w:rPr>
        <w:t>叁</w:t>
      </w:r>
      <w:r>
        <w:rPr>
          <w:rFonts w:ascii="宋体" w:eastAsia="宋体" w:hAnsi="宋体" w:cs="宋体" w:hint="eastAsia"/>
          <w:sz w:val="24"/>
          <w:szCs w:val="24"/>
          <w:lang w:val="zh-CN"/>
        </w:rPr>
        <w:t>份。</w:t>
      </w:r>
    </w:p>
    <w:p w14:paraId="1F62A620" w14:textId="77777777" w:rsidR="00C2075E" w:rsidRDefault="00C2075E">
      <w:pPr>
        <w:pStyle w:val="a0"/>
        <w:rPr>
          <w:rFonts w:ascii="宋体" w:eastAsia="宋体" w:hAnsi="宋体" w:cs="宋体"/>
        </w:rPr>
      </w:pPr>
    </w:p>
    <w:p w14:paraId="35CE934A" w14:textId="77777777" w:rsidR="00C2075E" w:rsidRDefault="00E96F90">
      <w:pPr>
        <w:pStyle w:val="a0"/>
        <w:tabs>
          <w:tab w:val="left" w:pos="6554"/>
        </w:tabs>
        <w:spacing w:before="50" w:line="600" w:lineRule="exact"/>
        <w:rPr>
          <w:rFonts w:ascii="宋体" w:eastAsia="宋体" w:hAnsi="宋体" w:cs="宋体"/>
        </w:rPr>
      </w:pPr>
      <w:r>
        <w:rPr>
          <w:rFonts w:ascii="宋体" w:eastAsia="宋体" w:hAnsi="宋体" w:cs="宋体" w:hint="eastAsia"/>
        </w:rPr>
        <w:t>甲方（</w:t>
      </w:r>
      <w:r>
        <w:rPr>
          <w:rFonts w:ascii="宋体" w:eastAsia="宋体" w:hAnsi="宋体" w:cs="宋体" w:hint="eastAsia"/>
          <w:spacing w:val="-3"/>
        </w:rPr>
        <w:t>公</w:t>
      </w:r>
      <w:r>
        <w:rPr>
          <w:rFonts w:ascii="宋体" w:eastAsia="宋体" w:hAnsi="宋体" w:cs="宋体" w:hint="eastAsia"/>
        </w:rPr>
        <w:t>章）：</w:t>
      </w:r>
      <w:r>
        <w:rPr>
          <w:rFonts w:ascii="宋体" w:eastAsia="宋体" w:hAnsi="宋体" w:cs="宋体" w:hint="eastAsia"/>
        </w:rPr>
        <w:t xml:space="preserve">                         </w:t>
      </w:r>
      <w:r>
        <w:rPr>
          <w:rFonts w:ascii="宋体" w:eastAsia="宋体" w:hAnsi="宋体" w:cs="宋体" w:hint="eastAsia"/>
        </w:rPr>
        <w:t>乙方（公</w:t>
      </w:r>
      <w:r>
        <w:rPr>
          <w:rFonts w:ascii="宋体" w:eastAsia="宋体" w:hAnsi="宋体" w:cs="宋体" w:hint="eastAsia"/>
          <w:spacing w:val="-3"/>
        </w:rPr>
        <w:t>章</w:t>
      </w:r>
      <w:r>
        <w:rPr>
          <w:rFonts w:ascii="宋体" w:eastAsia="宋体" w:hAnsi="宋体" w:cs="宋体" w:hint="eastAsia"/>
        </w:rPr>
        <w:t>）：</w:t>
      </w:r>
    </w:p>
    <w:p w14:paraId="64B9F12D" w14:textId="77777777" w:rsidR="00C2075E" w:rsidRDefault="00E96F90">
      <w:pPr>
        <w:pStyle w:val="a0"/>
        <w:tabs>
          <w:tab w:val="left" w:pos="6696"/>
        </w:tabs>
        <w:spacing w:before="62" w:line="600" w:lineRule="exact"/>
        <w:rPr>
          <w:rFonts w:ascii="宋体" w:eastAsia="宋体" w:hAnsi="宋体" w:cs="宋体"/>
        </w:rPr>
      </w:pPr>
      <w:r>
        <w:rPr>
          <w:rFonts w:ascii="宋体" w:eastAsia="宋体" w:hAnsi="宋体" w:cs="宋体" w:hint="eastAsia"/>
        </w:rPr>
        <w:t>法人代</w:t>
      </w:r>
      <w:r>
        <w:rPr>
          <w:rFonts w:ascii="宋体" w:eastAsia="宋体" w:hAnsi="宋体" w:cs="宋体" w:hint="eastAsia"/>
          <w:spacing w:val="-3"/>
        </w:rPr>
        <w:t>表</w:t>
      </w:r>
      <w:r>
        <w:rPr>
          <w:rFonts w:ascii="宋体" w:eastAsia="宋体" w:hAnsi="宋体" w:cs="宋体" w:hint="eastAsia"/>
        </w:rPr>
        <w:t xml:space="preserve">                               </w:t>
      </w:r>
      <w:r>
        <w:rPr>
          <w:rFonts w:ascii="宋体" w:eastAsia="宋体" w:hAnsi="宋体" w:cs="宋体" w:hint="eastAsia"/>
        </w:rPr>
        <w:t>法人</w:t>
      </w:r>
      <w:r>
        <w:rPr>
          <w:rFonts w:ascii="宋体" w:eastAsia="宋体" w:hAnsi="宋体" w:cs="宋体" w:hint="eastAsia"/>
          <w:spacing w:val="-3"/>
        </w:rPr>
        <w:t>代表</w:t>
      </w:r>
    </w:p>
    <w:p w14:paraId="347D4D36" w14:textId="77777777" w:rsidR="00C2075E" w:rsidRDefault="00E96F90">
      <w:pPr>
        <w:pStyle w:val="a0"/>
        <w:tabs>
          <w:tab w:val="left" w:pos="6696"/>
        </w:tabs>
        <w:spacing w:before="61" w:line="600" w:lineRule="exact"/>
        <w:rPr>
          <w:rFonts w:ascii="宋体" w:eastAsia="宋体" w:hAnsi="宋体" w:cs="宋体"/>
        </w:rPr>
      </w:pPr>
      <w:r>
        <w:rPr>
          <w:rFonts w:ascii="宋体" w:eastAsia="宋体" w:hAnsi="宋体" w:cs="宋体" w:hint="eastAsia"/>
        </w:rPr>
        <w:t>或委托代</w:t>
      </w:r>
      <w:r>
        <w:rPr>
          <w:rFonts w:ascii="宋体" w:eastAsia="宋体" w:hAnsi="宋体" w:cs="宋体" w:hint="eastAsia"/>
          <w:spacing w:val="-3"/>
        </w:rPr>
        <w:t>理</w:t>
      </w:r>
      <w:r>
        <w:rPr>
          <w:rFonts w:ascii="宋体" w:eastAsia="宋体" w:hAnsi="宋体" w:cs="宋体" w:hint="eastAsia"/>
        </w:rPr>
        <w:t>人（签字或盖章）：</w:t>
      </w:r>
      <w:r>
        <w:rPr>
          <w:rFonts w:ascii="宋体" w:eastAsia="宋体" w:hAnsi="宋体" w:cs="宋体" w:hint="eastAsia"/>
        </w:rPr>
        <w:t xml:space="preserve">           </w:t>
      </w:r>
      <w:r>
        <w:rPr>
          <w:rFonts w:ascii="宋体" w:eastAsia="宋体" w:hAnsi="宋体" w:cs="宋体" w:hint="eastAsia"/>
        </w:rPr>
        <w:t>或委托</w:t>
      </w:r>
      <w:r>
        <w:rPr>
          <w:rFonts w:ascii="宋体" w:eastAsia="宋体" w:hAnsi="宋体" w:cs="宋体" w:hint="eastAsia"/>
          <w:spacing w:val="-3"/>
        </w:rPr>
        <w:t>代理</w:t>
      </w:r>
      <w:r>
        <w:rPr>
          <w:rFonts w:ascii="宋体" w:eastAsia="宋体" w:hAnsi="宋体" w:cs="宋体" w:hint="eastAsia"/>
        </w:rPr>
        <w:t>人（签字或盖章）：</w:t>
      </w:r>
    </w:p>
    <w:p w14:paraId="4FFE6E6E" w14:textId="77777777" w:rsidR="00C2075E" w:rsidRDefault="00E96F90">
      <w:pPr>
        <w:pStyle w:val="a0"/>
        <w:tabs>
          <w:tab w:val="left" w:pos="6554"/>
        </w:tabs>
        <w:spacing w:before="61" w:line="600" w:lineRule="exact"/>
        <w:rPr>
          <w:rFonts w:ascii="宋体" w:eastAsia="宋体" w:hAnsi="宋体" w:cs="宋体"/>
        </w:rPr>
      </w:pPr>
      <w:r>
        <w:rPr>
          <w:rFonts w:ascii="宋体" w:eastAsia="宋体" w:hAnsi="宋体" w:cs="宋体" w:hint="eastAsia"/>
        </w:rPr>
        <w:t>签订日</w:t>
      </w:r>
      <w:r>
        <w:rPr>
          <w:rFonts w:ascii="宋体" w:eastAsia="宋体" w:hAnsi="宋体" w:cs="宋体" w:hint="eastAsia"/>
          <w:spacing w:val="-3"/>
        </w:rPr>
        <w:t>期</w:t>
      </w:r>
      <w:r>
        <w:rPr>
          <w:rFonts w:ascii="宋体" w:eastAsia="宋体" w:hAnsi="宋体" w:cs="宋体" w:hint="eastAsia"/>
        </w:rPr>
        <w:t>：</w:t>
      </w:r>
      <w:r>
        <w:rPr>
          <w:rFonts w:ascii="宋体" w:eastAsia="宋体" w:hAnsi="宋体" w:cs="宋体" w:hint="eastAsia"/>
        </w:rPr>
        <w:t xml:space="preserve">    </w:t>
      </w:r>
      <w:r>
        <w:rPr>
          <w:rFonts w:ascii="宋体" w:eastAsia="宋体" w:hAnsi="宋体" w:cs="宋体" w:hint="eastAsia"/>
        </w:rPr>
        <w:t xml:space="preserve">                         </w:t>
      </w:r>
      <w:r>
        <w:rPr>
          <w:rFonts w:ascii="宋体" w:eastAsia="宋体" w:hAnsi="宋体" w:cs="宋体" w:hint="eastAsia"/>
        </w:rPr>
        <w:t>签订日期：</w:t>
      </w:r>
    </w:p>
    <w:p w14:paraId="56F19AA7" w14:textId="77777777" w:rsidR="00C2075E" w:rsidRDefault="00E96F90">
      <w:pPr>
        <w:pStyle w:val="a0"/>
        <w:tabs>
          <w:tab w:val="left" w:pos="6554"/>
        </w:tabs>
        <w:spacing w:before="61" w:line="600" w:lineRule="exact"/>
        <w:rPr>
          <w:rFonts w:ascii="宋体" w:eastAsia="宋体" w:hAnsi="宋体" w:cs="宋体"/>
        </w:rPr>
      </w:pPr>
      <w:r>
        <w:rPr>
          <w:rFonts w:ascii="宋体" w:eastAsia="宋体" w:hAnsi="宋体" w:cs="宋体" w:hint="eastAsia"/>
        </w:rPr>
        <w:t>签订地</w:t>
      </w:r>
      <w:r>
        <w:rPr>
          <w:rFonts w:ascii="宋体" w:eastAsia="宋体" w:hAnsi="宋体" w:cs="宋体" w:hint="eastAsia"/>
          <w:spacing w:val="-3"/>
        </w:rPr>
        <w:t>点</w:t>
      </w:r>
      <w:r>
        <w:rPr>
          <w:rFonts w:ascii="宋体" w:eastAsia="宋体" w:hAnsi="宋体" w:cs="宋体" w:hint="eastAsia"/>
        </w:rPr>
        <w:t>：</w:t>
      </w:r>
      <w:r>
        <w:rPr>
          <w:rFonts w:ascii="宋体" w:eastAsia="宋体" w:hAnsi="宋体" w:cs="宋体" w:hint="eastAsia"/>
        </w:rPr>
        <w:t xml:space="preserve">                             </w:t>
      </w:r>
      <w:r>
        <w:rPr>
          <w:rFonts w:ascii="宋体" w:eastAsia="宋体" w:hAnsi="宋体" w:cs="宋体" w:hint="eastAsia"/>
        </w:rPr>
        <w:t>签订地点：</w:t>
      </w:r>
    </w:p>
    <w:p w14:paraId="79541273" w14:textId="77777777" w:rsidR="00C2075E" w:rsidRDefault="00C2075E">
      <w:pPr>
        <w:pStyle w:val="a0"/>
        <w:autoSpaceDE w:val="0"/>
        <w:autoSpaceDN w:val="0"/>
        <w:spacing w:before="39" w:line="360" w:lineRule="exact"/>
        <w:ind w:left="334" w:firstLineChars="200" w:firstLine="560"/>
        <w:rPr>
          <w:rFonts w:ascii="宋体" w:eastAsia="宋体" w:hAnsi="宋体" w:cs="宋体"/>
          <w:kern w:val="2"/>
          <w:sz w:val="28"/>
          <w:szCs w:val="28"/>
        </w:rPr>
      </w:pPr>
    </w:p>
    <w:sectPr w:rsidR="00C2075E">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DD6DF3" w14:textId="77777777" w:rsidR="00000000" w:rsidRDefault="00E96F90">
      <w:r>
        <w:separator/>
      </w:r>
    </w:p>
  </w:endnote>
  <w:endnote w:type="continuationSeparator" w:id="0">
    <w:p w14:paraId="2E025010" w14:textId="77777777" w:rsidR="00000000" w:rsidRDefault="00E96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334958"/>
    </w:sdtPr>
    <w:sdtEndPr/>
    <w:sdtContent>
      <w:p w14:paraId="3C5C27A4" w14:textId="77777777" w:rsidR="00C2075E" w:rsidRDefault="00E96F90">
        <w:pPr>
          <w:pStyle w:val="a6"/>
          <w:jc w:val="center"/>
        </w:pPr>
        <w:r>
          <w:fldChar w:fldCharType="begin"/>
        </w:r>
        <w:r>
          <w:instrText xml:space="preserve"> PAGE   \* MERGEFORMAT </w:instrText>
        </w:r>
        <w:r>
          <w:fldChar w:fldCharType="separate"/>
        </w:r>
        <w:r w:rsidRPr="00E96F90">
          <w:rPr>
            <w:noProof/>
            <w:lang w:val="zh-CN"/>
          </w:rPr>
          <w:t>2</w:t>
        </w:r>
        <w:r>
          <w:rPr>
            <w:lang w:val="zh-CN"/>
          </w:rPr>
          <w:fldChar w:fldCharType="end"/>
        </w:r>
      </w:p>
    </w:sdtContent>
  </w:sdt>
  <w:p w14:paraId="1FABAE00" w14:textId="77777777" w:rsidR="00C2075E" w:rsidRDefault="00C2075E">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F9AA7" w14:textId="77777777" w:rsidR="00C2075E" w:rsidRDefault="00E96F90">
    <w:pPr>
      <w:pStyle w:val="a6"/>
      <w:jc w:val="center"/>
    </w:pPr>
    <w:r>
      <w:fldChar w:fldCharType="begin"/>
    </w:r>
    <w:r>
      <w:instrText xml:space="preserve"> PAGE   \</w:instrText>
    </w:r>
    <w:r>
      <w:instrText xml:space="preserve">* MERGEFORMAT </w:instrText>
    </w:r>
    <w:r>
      <w:fldChar w:fldCharType="separate"/>
    </w:r>
    <w:r w:rsidRPr="00E96F90">
      <w:rPr>
        <w:noProof/>
        <w:lang w:val="zh-CN"/>
      </w:rPr>
      <w:t>19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725ADE" w14:textId="77777777" w:rsidR="00000000" w:rsidRDefault="00E96F90">
      <w:r>
        <w:separator/>
      </w:r>
    </w:p>
  </w:footnote>
  <w:footnote w:type="continuationSeparator" w:id="0">
    <w:p w14:paraId="3272AABE" w14:textId="77777777" w:rsidR="00000000" w:rsidRDefault="00E96F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29AB5A"/>
    <w:multiLevelType w:val="multilevel"/>
    <w:tmpl w:val="5E29AB5A"/>
    <w:lvl w:ilvl="0">
      <w:start w:val="1"/>
      <w:numFmt w:val="lowerLetter"/>
      <w:lvlText w:val="%1."/>
      <w:lvlJc w:val="left"/>
      <w:pPr>
        <w:ind w:left="734" w:hanging="283"/>
      </w:pPr>
      <w:rPr>
        <w:rFonts w:ascii="仿宋" w:eastAsia="仿宋" w:hAnsi="仿宋" w:cs="仿宋" w:hint="default"/>
        <w:spacing w:val="-2"/>
        <w:w w:val="100"/>
        <w:sz w:val="26"/>
        <w:szCs w:val="26"/>
        <w:lang w:val="zh-CN" w:eastAsia="zh-CN" w:bidi="zh-CN"/>
      </w:rPr>
    </w:lvl>
    <w:lvl w:ilvl="1">
      <w:numFmt w:val="bullet"/>
      <w:lvlText w:val="•"/>
      <w:lvlJc w:val="left"/>
      <w:pPr>
        <w:ind w:left="1676" w:hanging="283"/>
      </w:pPr>
      <w:rPr>
        <w:rFonts w:hint="default"/>
        <w:lang w:val="zh-CN" w:eastAsia="zh-CN" w:bidi="zh-CN"/>
      </w:rPr>
    </w:lvl>
    <w:lvl w:ilvl="2">
      <w:numFmt w:val="bullet"/>
      <w:lvlText w:val="•"/>
      <w:lvlJc w:val="left"/>
      <w:pPr>
        <w:ind w:left="2613" w:hanging="283"/>
      </w:pPr>
      <w:rPr>
        <w:rFonts w:hint="default"/>
        <w:lang w:val="zh-CN" w:eastAsia="zh-CN" w:bidi="zh-CN"/>
      </w:rPr>
    </w:lvl>
    <w:lvl w:ilvl="3">
      <w:numFmt w:val="bullet"/>
      <w:lvlText w:val="•"/>
      <w:lvlJc w:val="left"/>
      <w:pPr>
        <w:ind w:left="3549" w:hanging="283"/>
      </w:pPr>
      <w:rPr>
        <w:rFonts w:hint="default"/>
        <w:lang w:val="zh-CN" w:eastAsia="zh-CN" w:bidi="zh-CN"/>
      </w:rPr>
    </w:lvl>
    <w:lvl w:ilvl="4">
      <w:numFmt w:val="bullet"/>
      <w:lvlText w:val="•"/>
      <w:lvlJc w:val="left"/>
      <w:pPr>
        <w:ind w:left="4486" w:hanging="283"/>
      </w:pPr>
      <w:rPr>
        <w:rFonts w:hint="default"/>
        <w:lang w:val="zh-CN" w:eastAsia="zh-CN" w:bidi="zh-CN"/>
      </w:rPr>
    </w:lvl>
    <w:lvl w:ilvl="5">
      <w:numFmt w:val="bullet"/>
      <w:lvlText w:val="•"/>
      <w:lvlJc w:val="left"/>
      <w:pPr>
        <w:ind w:left="5423" w:hanging="283"/>
      </w:pPr>
      <w:rPr>
        <w:rFonts w:hint="default"/>
        <w:lang w:val="zh-CN" w:eastAsia="zh-CN" w:bidi="zh-CN"/>
      </w:rPr>
    </w:lvl>
    <w:lvl w:ilvl="6">
      <w:numFmt w:val="bullet"/>
      <w:lvlText w:val="•"/>
      <w:lvlJc w:val="left"/>
      <w:pPr>
        <w:ind w:left="6359" w:hanging="283"/>
      </w:pPr>
      <w:rPr>
        <w:rFonts w:hint="default"/>
        <w:lang w:val="zh-CN" w:eastAsia="zh-CN" w:bidi="zh-CN"/>
      </w:rPr>
    </w:lvl>
    <w:lvl w:ilvl="7">
      <w:numFmt w:val="bullet"/>
      <w:lvlText w:val="•"/>
      <w:lvlJc w:val="left"/>
      <w:pPr>
        <w:ind w:left="7296" w:hanging="283"/>
      </w:pPr>
      <w:rPr>
        <w:rFonts w:hint="default"/>
        <w:lang w:val="zh-CN" w:eastAsia="zh-CN" w:bidi="zh-CN"/>
      </w:rPr>
    </w:lvl>
    <w:lvl w:ilvl="8">
      <w:numFmt w:val="bullet"/>
      <w:lvlText w:val="•"/>
      <w:lvlJc w:val="left"/>
      <w:pPr>
        <w:ind w:left="8233" w:hanging="283"/>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MGIwYTgwZmExZDQzOGQ5ZTFhYWJkODk2NWNkZDgifQ=="/>
  </w:docVars>
  <w:rsids>
    <w:rsidRoot w:val="001A4F6B"/>
    <w:rsid w:val="00005462"/>
    <w:rsid w:val="00006E56"/>
    <w:rsid w:val="00007AE5"/>
    <w:rsid w:val="00010F41"/>
    <w:rsid w:val="00011003"/>
    <w:rsid w:val="00011C89"/>
    <w:rsid w:val="00014B53"/>
    <w:rsid w:val="00023CF1"/>
    <w:rsid w:val="00027786"/>
    <w:rsid w:val="000278EB"/>
    <w:rsid w:val="00032468"/>
    <w:rsid w:val="00050DEC"/>
    <w:rsid w:val="00054C26"/>
    <w:rsid w:val="00064D91"/>
    <w:rsid w:val="0006526A"/>
    <w:rsid w:val="00070D9D"/>
    <w:rsid w:val="0007389F"/>
    <w:rsid w:val="00077367"/>
    <w:rsid w:val="00077513"/>
    <w:rsid w:val="00080986"/>
    <w:rsid w:val="00082BB0"/>
    <w:rsid w:val="00083282"/>
    <w:rsid w:val="0009123E"/>
    <w:rsid w:val="0009443D"/>
    <w:rsid w:val="00096130"/>
    <w:rsid w:val="000A49D8"/>
    <w:rsid w:val="000A6A5A"/>
    <w:rsid w:val="000B5EAB"/>
    <w:rsid w:val="000C49CA"/>
    <w:rsid w:val="000C6BD7"/>
    <w:rsid w:val="000D184D"/>
    <w:rsid w:val="000E20B4"/>
    <w:rsid w:val="000E4057"/>
    <w:rsid w:val="000F3AB4"/>
    <w:rsid w:val="00101544"/>
    <w:rsid w:val="00104A0A"/>
    <w:rsid w:val="00107C2F"/>
    <w:rsid w:val="00112B4B"/>
    <w:rsid w:val="00112D21"/>
    <w:rsid w:val="00116D2D"/>
    <w:rsid w:val="00117726"/>
    <w:rsid w:val="001226C9"/>
    <w:rsid w:val="00127E08"/>
    <w:rsid w:val="00131021"/>
    <w:rsid w:val="00144D18"/>
    <w:rsid w:val="001506D1"/>
    <w:rsid w:val="00152C72"/>
    <w:rsid w:val="00153EF9"/>
    <w:rsid w:val="00167C68"/>
    <w:rsid w:val="001701A9"/>
    <w:rsid w:val="00171276"/>
    <w:rsid w:val="001756A6"/>
    <w:rsid w:val="00176773"/>
    <w:rsid w:val="001924F2"/>
    <w:rsid w:val="00193CBC"/>
    <w:rsid w:val="00195E9C"/>
    <w:rsid w:val="001971EA"/>
    <w:rsid w:val="001A1053"/>
    <w:rsid w:val="001A32C4"/>
    <w:rsid w:val="001A3FEA"/>
    <w:rsid w:val="001A4BD7"/>
    <w:rsid w:val="001A4F6B"/>
    <w:rsid w:val="001A6759"/>
    <w:rsid w:val="001C0B36"/>
    <w:rsid w:val="001C37E8"/>
    <w:rsid w:val="001C75F4"/>
    <w:rsid w:val="001D1777"/>
    <w:rsid w:val="001D223A"/>
    <w:rsid w:val="001D3596"/>
    <w:rsid w:val="001D36F6"/>
    <w:rsid w:val="001E2B00"/>
    <w:rsid w:val="001F0BD3"/>
    <w:rsid w:val="001F31E2"/>
    <w:rsid w:val="001F3D01"/>
    <w:rsid w:val="001F52C5"/>
    <w:rsid w:val="00201C44"/>
    <w:rsid w:val="00204A45"/>
    <w:rsid w:val="00207ECD"/>
    <w:rsid w:val="002141FF"/>
    <w:rsid w:val="00215167"/>
    <w:rsid w:val="00215B1D"/>
    <w:rsid w:val="00222D2A"/>
    <w:rsid w:val="00222F33"/>
    <w:rsid w:val="002308EA"/>
    <w:rsid w:val="00231661"/>
    <w:rsid w:val="00231820"/>
    <w:rsid w:val="00232AB3"/>
    <w:rsid w:val="00235CC4"/>
    <w:rsid w:val="0023603A"/>
    <w:rsid w:val="002425E9"/>
    <w:rsid w:val="0024561F"/>
    <w:rsid w:val="00246EDC"/>
    <w:rsid w:val="0025359F"/>
    <w:rsid w:val="00262640"/>
    <w:rsid w:val="00263ECF"/>
    <w:rsid w:val="0026490E"/>
    <w:rsid w:val="0026616D"/>
    <w:rsid w:val="00271F94"/>
    <w:rsid w:val="00274694"/>
    <w:rsid w:val="002767B1"/>
    <w:rsid w:val="00280C91"/>
    <w:rsid w:val="00282A5A"/>
    <w:rsid w:val="002839E0"/>
    <w:rsid w:val="00283BF5"/>
    <w:rsid w:val="00291F7C"/>
    <w:rsid w:val="00296C23"/>
    <w:rsid w:val="002976E7"/>
    <w:rsid w:val="002A009D"/>
    <w:rsid w:val="002A18D7"/>
    <w:rsid w:val="002A3880"/>
    <w:rsid w:val="002A4CEF"/>
    <w:rsid w:val="002A53FC"/>
    <w:rsid w:val="002B532F"/>
    <w:rsid w:val="002C2A64"/>
    <w:rsid w:val="002D6D8D"/>
    <w:rsid w:val="002F28F0"/>
    <w:rsid w:val="00300C8B"/>
    <w:rsid w:val="0030280A"/>
    <w:rsid w:val="0030354E"/>
    <w:rsid w:val="0030530A"/>
    <w:rsid w:val="00307A02"/>
    <w:rsid w:val="003106B9"/>
    <w:rsid w:val="00311109"/>
    <w:rsid w:val="0031199F"/>
    <w:rsid w:val="0031575A"/>
    <w:rsid w:val="00316B12"/>
    <w:rsid w:val="00321B46"/>
    <w:rsid w:val="00322369"/>
    <w:rsid w:val="003277C7"/>
    <w:rsid w:val="003309C9"/>
    <w:rsid w:val="00330E51"/>
    <w:rsid w:val="00331D1C"/>
    <w:rsid w:val="003322BE"/>
    <w:rsid w:val="00332497"/>
    <w:rsid w:val="0033477F"/>
    <w:rsid w:val="00335D61"/>
    <w:rsid w:val="003438AD"/>
    <w:rsid w:val="003440F5"/>
    <w:rsid w:val="00346AF9"/>
    <w:rsid w:val="00347932"/>
    <w:rsid w:val="00354971"/>
    <w:rsid w:val="0035535E"/>
    <w:rsid w:val="003563C9"/>
    <w:rsid w:val="003628D5"/>
    <w:rsid w:val="00364301"/>
    <w:rsid w:val="00366008"/>
    <w:rsid w:val="00366AB3"/>
    <w:rsid w:val="00373F17"/>
    <w:rsid w:val="00375093"/>
    <w:rsid w:val="003751D3"/>
    <w:rsid w:val="0038007F"/>
    <w:rsid w:val="003877A0"/>
    <w:rsid w:val="003907FD"/>
    <w:rsid w:val="003A546C"/>
    <w:rsid w:val="003B1CAD"/>
    <w:rsid w:val="003B229C"/>
    <w:rsid w:val="003B5289"/>
    <w:rsid w:val="003B5649"/>
    <w:rsid w:val="003B7F6F"/>
    <w:rsid w:val="003C1038"/>
    <w:rsid w:val="003C2E28"/>
    <w:rsid w:val="003C609F"/>
    <w:rsid w:val="003D022C"/>
    <w:rsid w:val="003D2A47"/>
    <w:rsid w:val="003E4D57"/>
    <w:rsid w:val="003E4E6B"/>
    <w:rsid w:val="003E67DA"/>
    <w:rsid w:val="003F2E59"/>
    <w:rsid w:val="003F3E2E"/>
    <w:rsid w:val="003F596A"/>
    <w:rsid w:val="003F77DD"/>
    <w:rsid w:val="00401A40"/>
    <w:rsid w:val="00401E5D"/>
    <w:rsid w:val="00404B97"/>
    <w:rsid w:val="00405530"/>
    <w:rsid w:val="00413BF9"/>
    <w:rsid w:val="00421EBA"/>
    <w:rsid w:val="004220F0"/>
    <w:rsid w:val="0042338E"/>
    <w:rsid w:val="0043087F"/>
    <w:rsid w:val="004353E3"/>
    <w:rsid w:val="00436A86"/>
    <w:rsid w:val="004372BF"/>
    <w:rsid w:val="00440C34"/>
    <w:rsid w:val="004564EC"/>
    <w:rsid w:val="0045777C"/>
    <w:rsid w:val="004606F4"/>
    <w:rsid w:val="00460E21"/>
    <w:rsid w:val="00462189"/>
    <w:rsid w:val="0046257A"/>
    <w:rsid w:val="00472F09"/>
    <w:rsid w:val="004773D3"/>
    <w:rsid w:val="00483D72"/>
    <w:rsid w:val="00486831"/>
    <w:rsid w:val="00491788"/>
    <w:rsid w:val="00493CB9"/>
    <w:rsid w:val="004953E8"/>
    <w:rsid w:val="004A0921"/>
    <w:rsid w:val="004A1002"/>
    <w:rsid w:val="004A35BC"/>
    <w:rsid w:val="004B5A58"/>
    <w:rsid w:val="004B625C"/>
    <w:rsid w:val="004B731A"/>
    <w:rsid w:val="004C0E66"/>
    <w:rsid w:val="004C1E3E"/>
    <w:rsid w:val="004C2E82"/>
    <w:rsid w:val="004C5E71"/>
    <w:rsid w:val="004D7CEE"/>
    <w:rsid w:val="004E3DC1"/>
    <w:rsid w:val="004E54CC"/>
    <w:rsid w:val="004F16B4"/>
    <w:rsid w:val="00501389"/>
    <w:rsid w:val="00502F69"/>
    <w:rsid w:val="00503702"/>
    <w:rsid w:val="00503C36"/>
    <w:rsid w:val="005053A5"/>
    <w:rsid w:val="005057B4"/>
    <w:rsid w:val="00507C27"/>
    <w:rsid w:val="00513207"/>
    <w:rsid w:val="005134FD"/>
    <w:rsid w:val="00513586"/>
    <w:rsid w:val="00514E58"/>
    <w:rsid w:val="00516D7C"/>
    <w:rsid w:val="00523A7B"/>
    <w:rsid w:val="005240B5"/>
    <w:rsid w:val="00524C71"/>
    <w:rsid w:val="00524D50"/>
    <w:rsid w:val="005307CA"/>
    <w:rsid w:val="0053777F"/>
    <w:rsid w:val="00546F9F"/>
    <w:rsid w:val="00547089"/>
    <w:rsid w:val="005477DE"/>
    <w:rsid w:val="00547E20"/>
    <w:rsid w:val="00553485"/>
    <w:rsid w:val="00554EF1"/>
    <w:rsid w:val="00560BB5"/>
    <w:rsid w:val="0056395A"/>
    <w:rsid w:val="005701EE"/>
    <w:rsid w:val="005707D0"/>
    <w:rsid w:val="005760D3"/>
    <w:rsid w:val="005803F7"/>
    <w:rsid w:val="005865FB"/>
    <w:rsid w:val="0058669D"/>
    <w:rsid w:val="0058791F"/>
    <w:rsid w:val="00596476"/>
    <w:rsid w:val="005964C5"/>
    <w:rsid w:val="005A4DB4"/>
    <w:rsid w:val="005B3D45"/>
    <w:rsid w:val="005B5E8B"/>
    <w:rsid w:val="005C09FA"/>
    <w:rsid w:val="005C14BD"/>
    <w:rsid w:val="005C245C"/>
    <w:rsid w:val="005C370A"/>
    <w:rsid w:val="005C629E"/>
    <w:rsid w:val="005C65E0"/>
    <w:rsid w:val="005D0E6B"/>
    <w:rsid w:val="005D259F"/>
    <w:rsid w:val="005D4B42"/>
    <w:rsid w:val="005E486D"/>
    <w:rsid w:val="005E5348"/>
    <w:rsid w:val="005E6C4A"/>
    <w:rsid w:val="005F2FD3"/>
    <w:rsid w:val="005F3892"/>
    <w:rsid w:val="005F3C59"/>
    <w:rsid w:val="00600BF0"/>
    <w:rsid w:val="00604B94"/>
    <w:rsid w:val="00613CD9"/>
    <w:rsid w:val="006143B0"/>
    <w:rsid w:val="00616BBF"/>
    <w:rsid w:val="0061751C"/>
    <w:rsid w:val="00623C75"/>
    <w:rsid w:val="00630EB6"/>
    <w:rsid w:val="00631991"/>
    <w:rsid w:val="006321FE"/>
    <w:rsid w:val="00637A12"/>
    <w:rsid w:val="00640CC4"/>
    <w:rsid w:val="00642392"/>
    <w:rsid w:val="0064383B"/>
    <w:rsid w:val="006456B8"/>
    <w:rsid w:val="00655269"/>
    <w:rsid w:val="006559DE"/>
    <w:rsid w:val="00657A73"/>
    <w:rsid w:val="00660E8F"/>
    <w:rsid w:val="00661C62"/>
    <w:rsid w:val="00662350"/>
    <w:rsid w:val="00662C49"/>
    <w:rsid w:val="00664965"/>
    <w:rsid w:val="0066506E"/>
    <w:rsid w:val="00666983"/>
    <w:rsid w:val="00667671"/>
    <w:rsid w:val="00675D72"/>
    <w:rsid w:val="006761DC"/>
    <w:rsid w:val="006802A4"/>
    <w:rsid w:val="006821F0"/>
    <w:rsid w:val="00683C21"/>
    <w:rsid w:val="0069053E"/>
    <w:rsid w:val="006B0E44"/>
    <w:rsid w:val="006B1DE0"/>
    <w:rsid w:val="006B31D5"/>
    <w:rsid w:val="006B4960"/>
    <w:rsid w:val="006B6008"/>
    <w:rsid w:val="006B72E5"/>
    <w:rsid w:val="006D06E7"/>
    <w:rsid w:val="006D3556"/>
    <w:rsid w:val="006D69AE"/>
    <w:rsid w:val="006E6490"/>
    <w:rsid w:val="006E7859"/>
    <w:rsid w:val="006F19DC"/>
    <w:rsid w:val="006F2B73"/>
    <w:rsid w:val="007022E5"/>
    <w:rsid w:val="0070247F"/>
    <w:rsid w:val="00702866"/>
    <w:rsid w:val="0070761D"/>
    <w:rsid w:val="00714AD4"/>
    <w:rsid w:val="00720F70"/>
    <w:rsid w:val="00721581"/>
    <w:rsid w:val="00721878"/>
    <w:rsid w:val="00723A45"/>
    <w:rsid w:val="00724B53"/>
    <w:rsid w:val="00725824"/>
    <w:rsid w:val="00726D95"/>
    <w:rsid w:val="0073097C"/>
    <w:rsid w:val="00730DCB"/>
    <w:rsid w:val="00742A8D"/>
    <w:rsid w:val="0074313E"/>
    <w:rsid w:val="00744570"/>
    <w:rsid w:val="0074473D"/>
    <w:rsid w:val="00745D7B"/>
    <w:rsid w:val="00746F68"/>
    <w:rsid w:val="00751D4B"/>
    <w:rsid w:val="00754753"/>
    <w:rsid w:val="00764105"/>
    <w:rsid w:val="0076582A"/>
    <w:rsid w:val="007742FA"/>
    <w:rsid w:val="00776A92"/>
    <w:rsid w:val="007877F3"/>
    <w:rsid w:val="007A6A28"/>
    <w:rsid w:val="007A7D79"/>
    <w:rsid w:val="007B0B5F"/>
    <w:rsid w:val="007B104E"/>
    <w:rsid w:val="007B18C3"/>
    <w:rsid w:val="007B2019"/>
    <w:rsid w:val="007C2792"/>
    <w:rsid w:val="007C3702"/>
    <w:rsid w:val="007D0F09"/>
    <w:rsid w:val="007D2793"/>
    <w:rsid w:val="007D4555"/>
    <w:rsid w:val="007D5154"/>
    <w:rsid w:val="007D6354"/>
    <w:rsid w:val="007F6522"/>
    <w:rsid w:val="007F6DED"/>
    <w:rsid w:val="00800D67"/>
    <w:rsid w:val="008029B7"/>
    <w:rsid w:val="008059B0"/>
    <w:rsid w:val="0081137B"/>
    <w:rsid w:val="00815328"/>
    <w:rsid w:val="00815BF3"/>
    <w:rsid w:val="0081687C"/>
    <w:rsid w:val="00816FDD"/>
    <w:rsid w:val="00817DC1"/>
    <w:rsid w:val="008261AB"/>
    <w:rsid w:val="00827995"/>
    <w:rsid w:val="00834BE3"/>
    <w:rsid w:val="008371CA"/>
    <w:rsid w:val="008372C1"/>
    <w:rsid w:val="00841281"/>
    <w:rsid w:val="00842E9F"/>
    <w:rsid w:val="00844520"/>
    <w:rsid w:val="00846EB2"/>
    <w:rsid w:val="0084755F"/>
    <w:rsid w:val="008502B3"/>
    <w:rsid w:val="00854229"/>
    <w:rsid w:val="0085453D"/>
    <w:rsid w:val="00855537"/>
    <w:rsid w:val="00855842"/>
    <w:rsid w:val="00857CF2"/>
    <w:rsid w:val="008617FF"/>
    <w:rsid w:val="00866585"/>
    <w:rsid w:val="008678F7"/>
    <w:rsid w:val="00867CC6"/>
    <w:rsid w:val="0087017E"/>
    <w:rsid w:val="00872555"/>
    <w:rsid w:val="008729D3"/>
    <w:rsid w:val="008764BF"/>
    <w:rsid w:val="00876643"/>
    <w:rsid w:val="00876CEE"/>
    <w:rsid w:val="00877332"/>
    <w:rsid w:val="00880D75"/>
    <w:rsid w:val="0088221B"/>
    <w:rsid w:val="00883B39"/>
    <w:rsid w:val="00883B46"/>
    <w:rsid w:val="00883F2D"/>
    <w:rsid w:val="008843E2"/>
    <w:rsid w:val="00891B72"/>
    <w:rsid w:val="00892FDA"/>
    <w:rsid w:val="008939C8"/>
    <w:rsid w:val="008A06E6"/>
    <w:rsid w:val="008A3298"/>
    <w:rsid w:val="008A558C"/>
    <w:rsid w:val="008A6D35"/>
    <w:rsid w:val="008B20E1"/>
    <w:rsid w:val="008B4D32"/>
    <w:rsid w:val="008B601E"/>
    <w:rsid w:val="008B6854"/>
    <w:rsid w:val="008B69A3"/>
    <w:rsid w:val="008C0B60"/>
    <w:rsid w:val="008C67E7"/>
    <w:rsid w:val="008C7DC0"/>
    <w:rsid w:val="008E2F63"/>
    <w:rsid w:val="008E34FA"/>
    <w:rsid w:val="008E7757"/>
    <w:rsid w:val="008E7D55"/>
    <w:rsid w:val="008F25B1"/>
    <w:rsid w:val="008F3F41"/>
    <w:rsid w:val="008F5C71"/>
    <w:rsid w:val="008F6A87"/>
    <w:rsid w:val="009030C1"/>
    <w:rsid w:val="00905434"/>
    <w:rsid w:val="00907DB8"/>
    <w:rsid w:val="00907F05"/>
    <w:rsid w:val="009100AC"/>
    <w:rsid w:val="00911D51"/>
    <w:rsid w:val="00912A3A"/>
    <w:rsid w:val="00913B45"/>
    <w:rsid w:val="00914F17"/>
    <w:rsid w:val="00920D02"/>
    <w:rsid w:val="00922BFF"/>
    <w:rsid w:val="009247F7"/>
    <w:rsid w:val="009261E5"/>
    <w:rsid w:val="009307D9"/>
    <w:rsid w:val="00933436"/>
    <w:rsid w:val="00934205"/>
    <w:rsid w:val="00934993"/>
    <w:rsid w:val="009362AD"/>
    <w:rsid w:val="00936B33"/>
    <w:rsid w:val="009403BB"/>
    <w:rsid w:val="009423D2"/>
    <w:rsid w:val="00942830"/>
    <w:rsid w:val="00944EC6"/>
    <w:rsid w:val="0095098E"/>
    <w:rsid w:val="009712B2"/>
    <w:rsid w:val="00977563"/>
    <w:rsid w:val="009800F3"/>
    <w:rsid w:val="0098512F"/>
    <w:rsid w:val="0099210F"/>
    <w:rsid w:val="00995577"/>
    <w:rsid w:val="009957AE"/>
    <w:rsid w:val="00997B44"/>
    <w:rsid w:val="00997F08"/>
    <w:rsid w:val="009A3A9E"/>
    <w:rsid w:val="009A4B50"/>
    <w:rsid w:val="009A7917"/>
    <w:rsid w:val="009B160C"/>
    <w:rsid w:val="009B19CE"/>
    <w:rsid w:val="009B1CC0"/>
    <w:rsid w:val="009B5D90"/>
    <w:rsid w:val="009C338A"/>
    <w:rsid w:val="009C4EF8"/>
    <w:rsid w:val="009C5419"/>
    <w:rsid w:val="009C5C0F"/>
    <w:rsid w:val="009C5EE9"/>
    <w:rsid w:val="009C675D"/>
    <w:rsid w:val="009D114B"/>
    <w:rsid w:val="009D490E"/>
    <w:rsid w:val="009E49F8"/>
    <w:rsid w:val="009F1C20"/>
    <w:rsid w:val="00A0209F"/>
    <w:rsid w:val="00A111A6"/>
    <w:rsid w:val="00A11698"/>
    <w:rsid w:val="00A15682"/>
    <w:rsid w:val="00A174AA"/>
    <w:rsid w:val="00A231DC"/>
    <w:rsid w:val="00A2509F"/>
    <w:rsid w:val="00A25112"/>
    <w:rsid w:val="00A334C5"/>
    <w:rsid w:val="00A3453D"/>
    <w:rsid w:val="00A352DF"/>
    <w:rsid w:val="00A37839"/>
    <w:rsid w:val="00A434CE"/>
    <w:rsid w:val="00A445B4"/>
    <w:rsid w:val="00A459D2"/>
    <w:rsid w:val="00A472CC"/>
    <w:rsid w:val="00A50305"/>
    <w:rsid w:val="00A52551"/>
    <w:rsid w:val="00A52F15"/>
    <w:rsid w:val="00A54684"/>
    <w:rsid w:val="00A54765"/>
    <w:rsid w:val="00A55818"/>
    <w:rsid w:val="00A55904"/>
    <w:rsid w:val="00A605C0"/>
    <w:rsid w:val="00A6386B"/>
    <w:rsid w:val="00A75C2C"/>
    <w:rsid w:val="00A76D9F"/>
    <w:rsid w:val="00A8322A"/>
    <w:rsid w:val="00A835EC"/>
    <w:rsid w:val="00A913C2"/>
    <w:rsid w:val="00A93EB7"/>
    <w:rsid w:val="00A957F6"/>
    <w:rsid w:val="00A961FF"/>
    <w:rsid w:val="00A970E1"/>
    <w:rsid w:val="00A9767A"/>
    <w:rsid w:val="00AA0544"/>
    <w:rsid w:val="00AA264D"/>
    <w:rsid w:val="00AA4B23"/>
    <w:rsid w:val="00AA5BD5"/>
    <w:rsid w:val="00AA67A9"/>
    <w:rsid w:val="00AA75BB"/>
    <w:rsid w:val="00AB00A6"/>
    <w:rsid w:val="00AB5CC9"/>
    <w:rsid w:val="00AB67CD"/>
    <w:rsid w:val="00AC177C"/>
    <w:rsid w:val="00AC2051"/>
    <w:rsid w:val="00AC2AEA"/>
    <w:rsid w:val="00AC4CA7"/>
    <w:rsid w:val="00AD17D0"/>
    <w:rsid w:val="00AD234D"/>
    <w:rsid w:val="00AD3A12"/>
    <w:rsid w:val="00AD3B90"/>
    <w:rsid w:val="00AE1DF8"/>
    <w:rsid w:val="00AE54FF"/>
    <w:rsid w:val="00AE7B1A"/>
    <w:rsid w:val="00AF172E"/>
    <w:rsid w:val="00AF408C"/>
    <w:rsid w:val="00AF4124"/>
    <w:rsid w:val="00AF5CD3"/>
    <w:rsid w:val="00AF6085"/>
    <w:rsid w:val="00B00641"/>
    <w:rsid w:val="00B01243"/>
    <w:rsid w:val="00B01AE3"/>
    <w:rsid w:val="00B01B0D"/>
    <w:rsid w:val="00B02563"/>
    <w:rsid w:val="00B128F3"/>
    <w:rsid w:val="00B13848"/>
    <w:rsid w:val="00B160BD"/>
    <w:rsid w:val="00B17A35"/>
    <w:rsid w:val="00B22DD3"/>
    <w:rsid w:val="00B33E25"/>
    <w:rsid w:val="00B4115B"/>
    <w:rsid w:val="00B41A8E"/>
    <w:rsid w:val="00B42159"/>
    <w:rsid w:val="00B45891"/>
    <w:rsid w:val="00B5117C"/>
    <w:rsid w:val="00B54954"/>
    <w:rsid w:val="00B61F03"/>
    <w:rsid w:val="00B62920"/>
    <w:rsid w:val="00B64BB4"/>
    <w:rsid w:val="00B73153"/>
    <w:rsid w:val="00B76836"/>
    <w:rsid w:val="00B76D2F"/>
    <w:rsid w:val="00B775D9"/>
    <w:rsid w:val="00B861D2"/>
    <w:rsid w:val="00B904CA"/>
    <w:rsid w:val="00BA2498"/>
    <w:rsid w:val="00BA66F7"/>
    <w:rsid w:val="00BB2A13"/>
    <w:rsid w:val="00BB3B97"/>
    <w:rsid w:val="00BB3C5F"/>
    <w:rsid w:val="00BB3EF1"/>
    <w:rsid w:val="00BC364C"/>
    <w:rsid w:val="00BC5282"/>
    <w:rsid w:val="00BD609C"/>
    <w:rsid w:val="00BD60E2"/>
    <w:rsid w:val="00BD73B5"/>
    <w:rsid w:val="00BE0437"/>
    <w:rsid w:val="00BE0DE4"/>
    <w:rsid w:val="00BF0CE6"/>
    <w:rsid w:val="00BF13CE"/>
    <w:rsid w:val="00BF1708"/>
    <w:rsid w:val="00BF3EDE"/>
    <w:rsid w:val="00BF62CC"/>
    <w:rsid w:val="00C07DF6"/>
    <w:rsid w:val="00C152EA"/>
    <w:rsid w:val="00C175EF"/>
    <w:rsid w:val="00C2075E"/>
    <w:rsid w:val="00C24FBF"/>
    <w:rsid w:val="00C252A0"/>
    <w:rsid w:val="00C25697"/>
    <w:rsid w:val="00C2647C"/>
    <w:rsid w:val="00C32021"/>
    <w:rsid w:val="00C35575"/>
    <w:rsid w:val="00C36369"/>
    <w:rsid w:val="00C4188C"/>
    <w:rsid w:val="00C4227D"/>
    <w:rsid w:val="00C5335A"/>
    <w:rsid w:val="00C53381"/>
    <w:rsid w:val="00C53EC4"/>
    <w:rsid w:val="00C603C6"/>
    <w:rsid w:val="00C613B1"/>
    <w:rsid w:val="00C70ACA"/>
    <w:rsid w:val="00C729F7"/>
    <w:rsid w:val="00C76F32"/>
    <w:rsid w:val="00C80198"/>
    <w:rsid w:val="00C8170D"/>
    <w:rsid w:val="00C8224E"/>
    <w:rsid w:val="00C82C40"/>
    <w:rsid w:val="00C840C3"/>
    <w:rsid w:val="00C84B3B"/>
    <w:rsid w:val="00C94786"/>
    <w:rsid w:val="00C958D1"/>
    <w:rsid w:val="00CA1BBB"/>
    <w:rsid w:val="00CA3184"/>
    <w:rsid w:val="00CA43C8"/>
    <w:rsid w:val="00CA45F4"/>
    <w:rsid w:val="00CA4EF3"/>
    <w:rsid w:val="00CB1FEB"/>
    <w:rsid w:val="00CB42BA"/>
    <w:rsid w:val="00CB4CBD"/>
    <w:rsid w:val="00CB5845"/>
    <w:rsid w:val="00CB6184"/>
    <w:rsid w:val="00CB6FD5"/>
    <w:rsid w:val="00CC0280"/>
    <w:rsid w:val="00CC2586"/>
    <w:rsid w:val="00CC570E"/>
    <w:rsid w:val="00CC6B03"/>
    <w:rsid w:val="00CC6DF8"/>
    <w:rsid w:val="00CD2507"/>
    <w:rsid w:val="00CD3175"/>
    <w:rsid w:val="00CD5B89"/>
    <w:rsid w:val="00CE08AE"/>
    <w:rsid w:val="00CE2A59"/>
    <w:rsid w:val="00CE589D"/>
    <w:rsid w:val="00CE5D34"/>
    <w:rsid w:val="00CF05B0"/>
    <w:rsid w:val="00CF2D1F"/>
    <w:rsid w:val="00CF53A3"/>
    <w:rsid w:val="00CF6A48"/>
    <w:rsid w:val="00CF6F53"/>
    <w:rsid w:val="00D01AB7"/>
    <w:rsid w:val="00D06351"/>
    <w:rsid w:val="00D068BA"/>
    <w:rsid w:val="00D1141F"/>
    <w:rsid w:val="00D135BC"/>
    <w:rsid w:val="00D16FF2"/>
    <w:rsid w:val="00D20DE1"/>
    <w:rsid w:val="00D21C4F"/>
    <w:rsid w:val="00D229AA"/>
    <w:rsid w:val="00D22DF6"/>
    <w:rsid w:val="00D25628"/>
    <w:rsid w:val="00D26918"/>
    <w:rsid w:val="00D27347"/>
    <w:rsid w:val="00D32906"/>
    <w:rsid w:val="00D329EA"/>
    <w:rsid w:val="00D332C9"/>
    <w:rsid w:val="00D3754E"/>
    <w:rsid w:val="00D406B0"/>
    <w:rsid w:val="00D415C0"/>
    <w:rsid w:val="00D41640"/>
    <w:rsid w:val="00D51D0E"/>
    <w:rsid w:val="00D57415"/>
    <w:rsid w:val="00D72EAB"/>
    <w:rsid w:val="00D775A6"/>
    <w:rsid w:val="00D77E97"/>
    <w:rsid w:val="00D820ED"/>
    <w:rsid w:val="00D83AFA"/>
    <w:rsid w:val="00D86334"/>
    <w:rsid w:val="00D87673"/>
    <w:rsid w:val="00D877FD"/>
    <w:rsid w:val="00D91698"/>
    <w:rsid w:val="00D91B05"/>
    <w:rsid w:val="00D93F95"/>
    <w:rsid w:val="00D941C6"/>
    <w:rsid w:val="00D95E43"/>
    <w:rsid w:val="00DA373E"/>
    <w:rsid w:val="00DB4776"/>
    <w:rsid w:val="00DC0D3E"/>
    <w:rsid w:val="00DD0C75"/>
    <w:rsid w:val="00DD2261"/>
    <w:rsid w:val="00DD5077"/>
    <w:rsid w:val="00DE10DE"/>
    <w:rsid w:val="00DE17F1"/>
    <w:rsid w:val="00DE2C00"/>
    <w:rsid w:val="00DE3CCF"/>
    <w:rsid w:val="00DE62CB"/>
    <w:rsid w:val="00DF2F0A"/>
    <w:rsid w:val="00DF430F"/>
    <w:rsid w:val="00DF755E"/>
    <w:rsid w:val="00E033F5"/>
    <w:rsid w:val="00E0771D"/>
    <w:rsid w:val="00E11216"/>
    <w:rsid w:val="00E130BA"/>
    <w:rsid w:val="00E13ADD"/>
    <w:rsid w:val="00E13C58"/>
    <w:rsid w:val="00E16D96"/>
    <w:rsid w:val="00E16F56"/>
    <w:rsid w:val="00E17DCC"/>
    <w:rsid w:val="00E26D97"/>
    <w:rsid w:val="00E30C3E"/>
    <w:rsid w:val="00E404DB"/>
    <w:rsid w:val="00E40FFF"/>
    <w:rsid w:val="00E411DB"/>
    <w:rsid w:val="00E446B6"/>
    <w:rsid w:val="00E453A8"/>
    <w:rsid w:val="00E459E5"/>
    <w:rsid w:val="00E45EC0"/>
    <w:rsid w:val="00E463FD"/>
    <w:rsid w:val="00E53EA2"/>
    <w:rsid w:val="00E612B6"/>
    <w:rsid w:val="00E61FD9"/>
    <w:rsid w:val="00E63736"/>
    <w:rsid w:val="00E73487"/>
    <w:rsid w:val="00E74385"/>
    <w:rsid w:val="00E8353B"/>
    <w:rsid w:val="00E83542"/>
    <w:rsid w:val="00E865DB"/>
    <w:rsid w:val="00E96F90"/>
    <w:rsid w:val="00E976D3"/>
    <w:rsid w:val="00EA7252"/>
    <w:rsid w:val="00EB20F8"/>
    <w:rsid w:val="00EB3D9F"/>
    <w:rsid w:val="00EB61B8"/>
    <w:rsid w:val="00EB66E2"/>
    <w:rsid w:val="00EB6BDA"/>
    <w:rsid w:val="00EC2FFF"/>
    <w:rsid w:val="00EC4C78"/>
    <w:rsid w:val="00ED2CB5"/>
    <w:rsid w:val="00EF0BBA"/>
    <w:rsid w:val="00EF2759"/>
    <w:rsid w:val="00EF5279"/>
    <w:rsid w:val="00EF5947"/>
    <w:rsid w:val="00F03A2A"/>
    <w:rsid w:val="00F040F7"/>
    <w:rsid w:val="00F07346"/>
    <w:rsid w:val="00F10AE0"/>
    <w:rsid w:val="00F15259"/>
    <w:rsid w:val="00F15A55"/>
    <w:rsid w:val="00F15B3D"/>
    <w:rsid w:val="00F23BAC"/>
    <w:rsid w:val="00F240EF"/>
    <w:rsid w:val="00F31924"/>
    <w:rsid w:val="00F33588"/>
    <w:rsid w:val="00F345AC"/>
    <w:rsid w:val="00F43AF3"/>
    <w:rsid w:val="00F47263"/>
    <w:rsid w:val="00F50C00"/>
    <w:rsid w:val="00F557C8"/>
    <w:rsid w:val="00F62014"/>
    <w:rsid w:val="00F624AA"/>
    <w:rsid w:val="00F62FF4"/>
    <w:rsid w:val="00F7142E"/>
    <w:rsid w:val="00F73ECB"/>
    <w:rsid w:val="00F765C5"/>
    <w:rsid w:val="00F769DA"/>
    <w:rsid w:val="00F8145F"/>
    <w:rsid w:val="00F83D01"/>
    <w:rsid w:val="00F84723"/>
    <w:rsid w:val="00F8498E"/>
    <w:rsid w:val="00F85121"/>
    <w:rsid w:val="00F865A0"/>
    <w:rsid w:val="00F92412"/>
    <w:rsid w:val="00F972E8"/>
    <w:rsid w:val="00FA4884"/>
    <w:rsid w:val="00FB2BAB"/>
    <w:rsid w:val="00FB2CDF"/>
    <w:rsid w:val="00FB555A"/>
    <w:rsid w:val="00FC0389"/>
    <w:rsid w:val="00FC3A2D"/>
    <w:rsid w:val="00FC4503"/>
    <w:rsid w:val="00FD20FF"/>
    <w:rsid w:val="00FD23AB"/>
    <w:rsid w:val="00FE20E8"/>
    <w:rsid w:val="00FE3456"/>
    <w:rsid w:val="00FE3ACE"/>
    <w:rsid w:val="00FE6F38"/>
    <w:rsid w:val="00FF1790"/>
    <w:rsid w:val="017455E2"/>
    <w:rsid w:val="01B50676"/>
    <w:rsid w:val="01D818EE"/>
    <w:rsid w:val="020B07BA"/>
    <w:rsid w:val="020F42FE"/>
    <w:rsid w:val="02120E73"/>
    <w:rsid w:val="023961B7"/>
    <w:rsid w:val="02715DC8"/>
    <w:rsid w:val="02830B2F"/>
    <w:rsid w:val="03155BBA"/>
    <w:rsid w:val="0350044F"/>
    <w:rsid w:val="03637BAB"/>
    <w:rsid w:val="03694A2B"/>
    <w:rsid w:val="03863E70"/>
    <w:rsid w:val="038D49EA"/>
    <w:rsid w:val="04087630"/>
    <w:rsid w:val="04660A0E"/>
    <w:rsid w:val="04EA4A54"/>
    <w:rsid w:val="05430248"/>
    <w:rsid w:val="055A0111"/>
    <w:rsid w:val="05E17018"/>
    <w:rsid w:val="05E32814"/>
    <w:rsid w:val="062A15BD"/>
    <w:rsid w:val="076A4D81"/>
    <w:rsid w:val="07CF1F10"/>
    <w:rsid w:val="07D86D5D"/>
    <w:rsid w:val="07DD5429"/>
    <w:rsid w:val="0828091E"/>
    <w:rsid w:val="084018F6"/>
    <w:rsid w:val="084804E4"/>
    <w:rsid w:val="08914687"/>
    <w:rsid w:val="08D07D80"/>
    <w:rsid w:val="08E65219"/>
    <w:rsid w:val="08E806FD"/>
    <w:rsid w:val="08FB52C4"/>
    <w:rsid w:val="093135EC"/>
    <w:rsid w:val="09356AEF"/>
    <w:rsid w:val="09475AAF"/>
    <w:rsid w:val="09522BAE"/>
    <w:rsid w:val="099E0001"/>
    <w:rsid w:val="09CD3474"/>
    <w:rsid w:val="09FD3C54"/>
    <w:rsid w:val="0A624EAE"/>
    <w:rsid w:val="0B095AB3"/>
    <w:rsid w:val="0B4E2E87"/>
    <w:rsid w:val="0B8B1C27"/>
    <w:rsid w:val="0B8F6F34"/>
    <w:rsid w:val="0BB426E8"/>
    <w:rsid w:val="0BB72A73"/>
    <w:rsid w:val="0BBC150C"/>
    <w:rsid w:val="0BBD654B"/>
    <w:rsid w:val="0BC60D8B"/>
    <w:rsid w:val="0BC9453C"/>
    <w:rsid w:val="0BCD256B"/>
    <w:rsid w:val="0BDF68AE"/>
    <w:rsid w:val="0BFF48DA"/>
    <w:rsid w:val="0C0902FB"/>
    <w:rsid w:val="0C20714E"/>
    <w:rsid w:val="0C452A80"/>
    <w:rsid w:val="0C6E411A"/>
    <w:rsid w:val="0C952D3F"/>
    <w:rsid w:val="0CCA74C4"/>
    <w:rsid w:val="0CEC53B5"/>
    <w:rsid w:val="0CFD003F"/>
    <w:rsid w:val="0D253B45"/>
    <w:rsid w:val="0D4D102C"/>
    <w:rsid w:val="0D8E764B"/>
    <w:rsid w:val="0DA80DC1"/>
    <w:rsid w:val="0DCD3726"/>
    <w:rsid w:val="0DE272C2"/>
    <w:rsid w:val="0E09352D"/>
    <w:rsid w:val="0E2E07F6"/>
    <w:rsid w:val="0EAA5747"/>
    <w:rsid w:val="0F0616F6"/>
    <w:rsid w:val="0F231205"/>
    <w:rsid w:val="0F5B4403"/>
    <w:rsid w:val="0FB654ED"/>
    <w:rsid w:val="0FC41F49"/>
    <w:rsid w:val="0FF40A01"/>
    <w:rsid w:val="104B6F41"/>
    <w:rsid w:val="10C64F4C"/>
    <w:rsid w:val="10E20ECE"/>
    <w:rsid w:val="10F819E6"/>
    <w:rsid w:val="11091976"/>
    <w:rsid w:val="11242381"/>
    <w:rsid w:val="112A7CBD"/>
    <w:rsid w:val="11DB6C41"/>
    <w:rsid w:val="121A3D69"/>
    <w:rsid w:val="12CE7BF2"/>
    <w:rsid w:val="130B1ACA"/>
    <w:rsid w:val="136C63A8"/>
    <w:rsid w:val="139D2146"/>
    <w:rsid w:val="13AD37E6"/>
    <w:rsid w:val="147E742D"/>
    <w:rsid w:val="14803371"/>
    <w:rsid w:val="14945025"/>
    <w:rsid w:val="14A34810"/>
    <w:rsid w:val="14AB3402"/>
    <w:rsid w:val="14BF0A4B"/>
    <w:rsid w:val="14C43686"/>
    <w:rsid w:val="151E3B85"/>
    <w:rsid w:val="15DE2A4D"/>
    <w:rsid w:val="16790FC0"/>
    <w:rsid w:val="168331B6"/>
    <w:rsid w:val="16A10B91"/>
    <w:rsid w:val="16A7377F"/>
    <w:rsid w:val="16F8165D"/>
    <w:rsid w:val="16FA5BA0"/>
    <w:rsid w:val="17173EBD"/>
    <w:rsid w:val="17366FEF"/>
    <w:rsid w:val="173F4216"/>
    <w:rsid w:val="17762841"/>
    <w:rsid w:val="17976BFD"/>
    <w:rsid w:val="17A52E61"/>
    <w:rsid w:val="17A600D1"/>
    <w:rsid w:val="17EF096C"/>
    <w:rsid w:val="18054898"/>
    <w:rsid w:val="18205A53"/>
    <w:rsid w:val="184446FF"/>
    <w:rsid w:val="18550DD0"/>
    <w:rsid w:val="18751294"/>
    <w:rsid w:val="18822603"/>
    <w:rsid w:val="18930C2E"/>
    <w:rsid w:val="189C3286"/>
    <w:rsid w:val="189D702C"/>
    <w:rsid w:val="18A84FE1"/>
    <w:rsid w:val="193A2314"/>
    <w:rsid w:val="199933CD"/>
    <w:rsid w:val="1A5B0AE8"/>
    <w:rsid w:val="1A852918"/>
    <w:rsid w:val="1A8962D2"/>
    <w:rsid w:val="1A8C2C17"/>
    <w:rsid w:val="1AA40A0B"/>
    <w:rsid w:val="1AED2CFB"/>
    <w:rsid w:val="1AF776D6"/>
    <w:rsid w:val="1B0F1401"/>
    <w:rsid w:val="1B0F4B3A"/>
    <w:rsid w:val="1B526113"/>
    <w:rsid w:val="1B881FE1"/>
    <w:rsid w:val="1B956E93"/>
    <w:rsid w:val="1C164123"/>
    <w:rsid w:val="1C2B0553"/>
    <w:rsid w:val="1C614261"/>
    <w:rsid w:val="1C6C1180"/>
    <w:rsid w:val="1C8305C1"/>
    <w:rsid w:val="1CE14FEC"/>
    <w:rsid w:val="1CE36566"/>
    <w:rsid w:val="1D204E08"/>
    <w:rsid w:val="1D24428B"/>
    <w:rsid w:val="1D2B263D"/>
    <w:rsid w:val="1D4F530C"/>
    <w:rsid w:val="1D7E5CD8"/>
    <w:rsid w:val="1D8874AC"/>
    <w:rsid w:val="1D91203D"/>
    <w:rsid w:val="1DA04409"/>
    <w:rsid w:val="1DB26017"/>
    <w:rsid w:val="1DBE6A26"/>
    <w:rsid w:val="1DDA27CB"/>
    <w:rsid w:val="1E0A2E49"/>
    <w:rsid w:val="1E40338A"/>
    <w:rsid w:val="1E9731B1"/>
    <w:rsid w:val="1E975FE7"/>
    <w:rsid w:val="1F0836D6"/>
    <w:rsid w:val="1F0C4AE9"/>
    <w:rsid w:val="1F2F4F63"/>
    <w:rsid w:val="1F337795"/>
    <w:rsid w:val="1F645A2A"/>
    <w:rsid w:val="1FAF7758"/>
    <w:rsid w:val="1FE02A01"/>
    <w:rsid w:val="201C6D6B"/>
    <w:rsid w:val="202032CD"/>
    <w:rsid w:val="202356D1"/>
    <w:rsid w:val="20A0495E"/>
    <w:rsid w:val="20B52C36"/>
    <w:rsid w:val="20DC66A5"/>
    <w:rsid w:val="20E34B9B"/>
    <w:rsid w:val="20ED6FC1"/>
    <w:rsid w:val="20F80ED6"/>
    <w:rsid w:val="212E6C65"/>
    <w:rsid w:val="219E2C5A"/>
    <w:rsid w:val="21AE2857"/>
    <w:rsid w:val="21EA58BE"/>
    <w:rsid w:val="2204142B"/>
    <w:rsid w:val="2217421F"/>
    <w:rsid w:val="22670134"/>
    <w:rsid w:val="226E7AD4"/>
    <w:rsid w:val="22863271"/>
    <w:rsid w:val="22A83E5D"/>
    <w:rsid w:val="22DA4B42"/>
    <w:rsid w:val="22F83CBC"/>
    <w:rsid w:val="233F6EDE"/>
    <w:rsid w:val="23804358"/>
    <w:rsid w:val="238F692E"/>
    <w:rsid w:val="23AE73B5"/>
    <w:rsid w:val="23B1063E"/>
    <w:rsid w:val="23E22821"/>
    <w:rsid w:val="23FF0077"/>
    <w:rsid w:val="240140F2"/>
    <w:rsid w:val="24081E09"/>
    <w:rsid w:val="242B3BB1"/>
    <w:rsid w:val="24541E98"/>
    <w:rsid w:val="2469328B"/>
    <w:rsid w:val="24732AF5"/>
    <w:rsid w:val="24917CB5"/>
    <w:rsid w:val="24AE777A"/>
    <w:rsid w:val="24BB4178"/>
    <w:rsid w:val="25094F3A"/>
    <w:rsid w:val="253B3474"/>
    <w:rsid w:val="25A8590A"/>
    <w:rsid w:val="25B11B29"/>
    <w:rsid w:val="25B17EA4"/>
    <w:rsid w:val="25CF7B8E"/>
    <w:rsid w:val="260D551F"/>
    <w:rsid w:val="264F2558"/>
    <w:rsid w:val="26574C62"/>
    <w:rsid w:val="2674626E"/>
    <w:rsid w:val="267E1F1E"/>
    <w:rsid w:val="26D508F5"/>
    <w:rsid w:val="26DB2A45"/>
    <w:rsid w:val="2709037E"/>
    <w:rsid w:val="27102C28"/>
    <w:rsid w:val="27195DA7"/>
    <w:rsid w:val="277D1E49"/>
    <w:rsid w:val="278C4EA0"/>
    <w:rsid w:val="27A67E9F"/>
    <w:rsid w:val="27AC6845"/>
    <w:rsid w:val="27D93A63"/>
    <w:rsid w:val="282750F9"/>
    <w:rsid w:val="28303680"/>
    <w:rsid w:val="285E7A4D"/>
    <w:rsid w:val="287322AA"/>
    <w:rsid w:val="28E43189"/>
    <w:rsid w:val="29AC4721"/>
    <w:rsid w:val="29F51B9E"/>
    <w:rsid w:val="2A017E30"/>
    <w:rsid w:val="2A2F07E3"/>
    <w:rsid w:val="2A406883"/>
    <w:rsid w:val="2A5A5F2F"/>
    <w:rsid w:val="2A742107"/>
    <w:rsid w:val="2AA4603A"/>
    <w:rsid w:val="2AAE3587"/>
    <w:rsid w:val="2AB63AD4"/>
    <w:rsid w:val="2AC42599"/>
    <w:rsid w:val="2AE96BF1"/>
    <w:rsid w:val="2AF8455D"/>
    <w:rsid w:val="2B06631B"/>
    <w:rsid w:val="2B130CA5"/>
    <w:rsid w:val="2B5C5164"/>
    <w:rsid w:val="2B8B4CFE"/>
    <w:rsid w:val="2BA11D0F"/>
    <w:rsid w:val="2BE21E1D"/>
    <w:rsid w:val="2BFC0B2C"/>
    <w:rsid w:val="2C5B530C"/>
    <w:rsid w:val="2C843DC7"/>
    <w:rsid w:val="2D3C6388"/>
    <w:rsid w:val="2D552430"/>
    <w:rsid w:val="2D761821"/>
    <w:rsid w:val="2DD43C45"/>
    <w:rsid w:val="2DF81B1D"/>
    <w:rsid w:val="2E08357C"/>
    <w:rsid w:val="2E1C7974"/>
    <w:rsid w:val="2ED00573"/>
    <w:rsid w:val="2F083CA5"/>
    <w:rsid w:val="2F0B4BD8"/>
    <w:rsid w:val="2F1E043C"/>
    <w:rsid w:val="2F682D26"/>
    <w:rsid w:val="2FF362D5"/>
    <w:rsid w:val="30285B0E"/>
    <w:rsid w:val="30443FDF"/>
    <w:rsid w:val="305F0B8F"/>
    <w:rsid w:val="3067202D"/>
    <w:rsid w:val="30B24F72"/>
    <w:rsid w:val="30B51A51"/>
    <w:rsid w:val="30B76AEA"/>
    <w:rsid w:val="30B800A8"/>
    <w:rsid w:val="31264DBE"/>
    <w:rsid w:val="313841F5"/>
    <w:rsid w:val="315B5A6E"/>
    <w:rsid w:val="320016F9"/>
    <w:rsid w:val="325D09B0"/>
    <w:rsid w:val="3261656D"/>
    <w:rsid w:val="32A46F8D"/>
    <w:rsid w:val="32A8457D"/>
    <w:rsid w:val="32DA553F"/>
    <w:rsid w:val="335254A8"/>
    <w:rsid w:val="335F5C57"/>
    <w:rsid w:val="338F26A3"/>
    <w:rsid w:val="33BB65B1"/>
    <w:rsid w:val="34292CE5"/>
    <w:rsid w:val="343061B8"/>
    <w:rsid w:val="3449635F"/>
    <w:rsid w:val="34594C86"/>
    <w:rsid w:val="347234DB"/>
    <w:rsid w:val="34B3576A"/>
    <w:rsid w:val="34DB3A20"/>
    <w:rsid w:val="355D4BEC"/>
    <w:rsid w:val="35CB352E"/>
    <w:rsid w:val="35D3079F"/>
    <w:rsid w:val="360637D0"/>
    <w:rsid w:val="36354353"/>
    <w:rsid w:val="36592B60"/>
    <w:rsid w:val="3696131E"/>
    <w:rsid w:val="36D9386F"/>
    <w:rsid w:val="370826E4"/>
    <w:rsid w:val="37322E81"/>
    <w:rsid w:val="37886EA4"/>
    <w:rsid w:val="37912EB1"/>
    <w:rsid w:val="37A471F5"/>
    <w:rsid w:val="37AC1E82"/>
    <w:rsid w:val="37EE0ABD"/>
    <w:rsid w:val="380E52AE"/>
    <w:rsid w:val="3830457E"/>
    <w:rsid w:val="383D6512"/>
    <w:rsid w:val="38922234"/>
    <w:rsid w:val="389A2AFB"/>
    <w:rsid w:val="38AB010E"/>
    <w:rsid w:val="38AF0908"/>
    <w:rsid w:val="38CB7473"/>
    <w:rsid w:val="39123C6B"/>
    <w:rsid w:val="392C4C81"/>
    <w:rsid w:val="3975280A"/>
    <w:rsid w:val="399F2CDF"/>
    <w:rsid w:val="39B50238"/>
    <w:rsid w:val="39BE3D48"/>
    <w:rsid w:val="3A2461A3"/>
    <w:rsid w:val="3A250C66"/>
    <w:rsid w:val="3A261426"/>
    <w:rsid w:val="3A363870"/>
    <w:rsid w:val="3A40523A"/>
    <w:rsid w:val="3A4A2C94"/>
    <w:rsid w:val="3A4C45A9"/>
    <w:rsid w:val="3A751CC9"/>
    <w:rsid w:val="3AA914BC"/>
    <w:rsid w:val="3AC21055"/>
    <w:rsid w:val="3B3A1E8E"/>
    <w:rsid w:val="3B562952"/>
    <w:rsid w:val="3B5F117C"/>
    <w:rsid w:val="3BA87FA6"/>
    <w:rsid w:val="3BCC3E0F"/>
    <w:rsid w:val="3C0260B1"/>
    <w:rsid w:val="3C270EDB"/>
    <w:rsid w:val="3C66361D"/>
    <w:rsid w:val="3C8F6EE5"/>
    <w:rsid w:val="3C902971"/>
    <w:rsid w:val="3CBB2D87"/>
    <w:rsid w:val="3CD15CC2"/>
    <w:rsid w:val="3CED04E1"/>
    <w:rsid w:val="3D4A5423"/>
    <w:rsid w:val="3D547516"/>
    <w:rsid w:val="3D5E6322"/>
    <w:rsid w:val="3D6C4AA2"/>
    <w:rsid w:val="3D7654C3"/>
    <w:rsid w:val="3DBC1985"/>
    <w:rsid w:val="3DE40D78"/>
    <w:rsid w:val="3DFA18F5"/>
    <w:rsid w:val="3DFB158F"/>
    <w:rsid w:val="3E0351AF"/>
    <w:rsid w:val="3E4C7329"/>
    <w:rsid w:val="3E7C6254"/>
    <w:rsid w:val="3E8C1710"/>
    <w:rsid w:val="3EB90605"/>
    <w:rsid w:val="3F021D35"/>
    <w:rsid w:val="3F3D74FE"/>
    <w:rsid w:val="3FC85224"/>
    <w:rsid w:val="3FCB3400"/>
    <w:rsid w:val="3FEB4E31"/>
    <w:rsid w:val="3FEE0F56"/>
    <w:rsid w:val="40260EB7"/>
    <w:rsid w:val="403F6C99"/>
    <w:rsid w:val="404E2526"/>
    <w:rsid w:val="40955117"/>
    <w:rsid w:val="40B02414"/>
    <w:rsid w:val="40E61DAB"/>
    <w:rsid w:val="41050282"/>
    <w:rsid w:val="413D6362"/>
    <w:rsid w:val="415701FE"/>
    <w:rsid w:val="41A3372E"/>
    <w:rsid w:val="41B05148"/>
    <w:rsid w:val="41C67282"/>
    <w:rsid w:val="41ED58E3"/>
    <w:rsid w:val="420162F8"/>
    <w:rsid w:val="420812A6"/>
    <w:rsid w:val="423E52C9"/>
    <w:rsid w:val="42485CDA"/>
    <w:rsid w:val="42543471"/>
    <w:rsid w:val="42646023"/>
    <w:rsid w:val="42652477"/>
    <w:rsid w:val="432B3848"/>
    <w:rsid w:val="4345383E"/>
    <w:rsid w:val="43695533"/>
    <w:rsid w:val="43986E77"/>
    <w:rsid w:val="43A210F6"/>
    <w:rsid w:val="44A56E86"/>
    <w:rsid w:val="44BB1D45"/>
    <w:rsid w:val="45296EFB"/>
    <w:rsid w:val="45396F7E"/>
    <w:rsid w:val="45423CE6"/>
    <w:rsid w:val="454669BC"/>
    <w:rsid w:val="45801574"/>
    <w:rsid w:val="45DE25F5"/>
    <w:rsid w:val="45E81049"/>
    <w:rsid w:val="464B0EAB"/>
    <w:rsid w:val="46E25166"/>
    <w:rsid w:val="47B34098"/>
    <w:rsid w:val="480102DD"/>
    <w:rsid w:val="4813778D"/>
    <w:rsid w:val="48672305"/>
    <w:rsid w:val="4875318B"/>
    <w:rsid w:val="48854E51"/>
    <w:rsid w:val="48B94DD6"/>
    <w:rsid w:val="48D14A8F"/>
    <w:rsid w:val="48EE7E1F"/>
    <w:rsid w:val="49486832"/>
    <w:rsid w:val="495D230C"/>
    <w:rsid w:val="49797046"/>
    <w:rsid w:val="49837CFD"/>
    <w:rsid w:val="498714F9"/>
    <w:rsid w:val="49BC2F7A"/>
    <w:rsid w:val="49CB1D84"/>
    <w:rsid w:val="49D9744D"/>
    <w:rsid w:val="4A032155"/>
    <w:rsid w:val="4A494E3F"/>
    <w:rsid w:val="4A4F4589"/>
    <w:rsid w:val="4A515838"/>
    <w:rsid w:val="4A776D16"/>
    <w:rsid w:val="4A8F3BA1"/>
    <w:rsid w:val="4AA852B4"/>
    <w:rsid w:val="4B0C34EA"/>
    <w:rsid w:val="4B603D79"/>
    <w:rsid w:val="4B722013"/>
    <w:rsid w:val="4B8D6CB9"/>
    <w:rsid w:val="4BAE5B91"/>
    <w:rsid w:val="4BDA395C"/>
    <w:rsid w:val="4BE53107"/>
    <w:rsid w:val="4C00451E"/>
    <w:rsid w:val="4C981072"/>
    <w:rsid w:val="4D001402"/>
    <w:rsid w:val="4D0E0EBC"/>
    <w:rsid w:val="4D0F79C2"/>
    <w:rsid w:val="4D3F08E5"/>
    <w:rsid w:val="4D407B7C"/>
    <w:rsid w:val="4D4C6483"/>
    <w:rsid w:val="4D78357A"/>
    <w:rsid w:val="4D7F2427"/>
    <w:rsid w:val="4D9669E5"/>
    <w:rsid w:val="4DA26E70"/>
    <w:rsid w:val="4DB875DF"/>
    <w:rsid w:val="4E1E573C"/>
    <w:rsid w:val="4E233D34"/>
    <w:rsid w:val="4EF3413D"/>
    <w:rsid w:val="4F4A2FD5"/>
    <w:rsid w:val="4F5D22B1"/>
    <w:rsid w:val="4F5F2067"/>
    <w:rsid w:val="4F775A09"/>
    <w:rsid w:val="4F775F55"/>
    <w:rsid w:val="4FD90C63"/>
    <w:rsid w:val="4FEB60BB"/>
    <w:rsid w:val="4FF0407E"/>
    <w:rsid w:val="505553DC"/>
    <w:rsid w:val="5076286F"/>
    <w:rsid w:val="5084430D"/>
    <w:rsid w:val="50F4722C"/>
    <w:rsid w:val="51502297"/>
    <w:rsid w:val="5197570E"/>
    <w:rsid w:val="51A56FB1"/>
    <w:rsid w:val="51CB5E46"/>
    <w:rsid w:val="52114682"/>
    <w:rsid w:val="525B63B4"/>
    <w:rsid w:val="528655BD"/>
    <w:rsid w:val="52870B63"/>
    <w:rsid w:val="52C64C6E"/>
    <w:rsid w:val="52C93FCA"/>
    <w:rsid w:val="530802F2"/>
    <w:rsid w:val="53707FA1"/>
    <w:rsid w:val="53814720"/>
    <w:rsid w:val="53864CB1"/>
    <w:rsid w:val="539312A6"/>
    <w:rsid w:val="53AB286F"/>
    <w:rsid w:val="53FE3D4D"/>
    <w:rsid w:val="54017C9C"/>
    <w:rsid w:val="542B1059"/>
    <w:rsid w:val="54331921"/>
    <w:rsid w:val="543F7066"/>
    <w:rsid w:val="550606E7"/>
    <w:rsid w:val="55CB4D7D"/>
    <w:rsid w:val="55E268A9"/>
    <w:rsid w:val="565F1643"/>
    <w:rsid w:val="56673405"/>
    <w:rsid w:val="569E6035"/>
    <w:rsid w:val="56B45A03"/>
    <w:rsid w:val="56CD2D92"/>
    <w:rsid w:val="56F838F5"/>
    <w:rsid w:val="57070EA0"/>
    <w:rsid w:val="572167B5"/>
    <w:rsid w:val="57287AD9"/>
    <w:rsid w:val="57327588"/>
    <w:rsid w:val="575D7404"/>
    <w:rsid w:val="57727B08"/>
    <w:rsid w:val="57DB2953"/>
    <w:rsid w:val="57FA6EBC"/>
    <w:rsid w:val="585D6A9D"/>
    <w:rsid w:val="587A3812"/>
    <w:rsid w:val="58AE422E"/>
    <w:rsid w:val="58FC746E"/>
    <w:rsid w:val="59224924"/>
    <w:rsid w:val="594C25E6"/>
    <w:rsid w:val="596A14BF"/>
    <w:rsid w:val="596F4300"/>
    <w:rsid w:val="59AD0C3D"/>
    <w:rsid w:val="59FA10CD"/>
    <w:rsid w:val="59FC6F6F"/>
    <w:rsid w:val="5A2145B4"/>
    <w:rsid w:val="5A33169F"/>
    <w:rsid w:val="5A5022EC"/>
    <w:rsid w:val="5AB34A85"/>
    <w:rsid w:val="5ABF652B"/>
    <w:rsid w:val="5AE67BB3"/>
    <w:rsid w:val="5B174620"/>
    <w:rsid w:val="5B8C57EF"/>
    <w:rsid w:val="5B9954D7"/>
    <w:rsid w:val="5BA06D3D"/>
    <w:rsid w:val="5C205D85"/>
    <w:rsid w:val="5C614EC4"/>
    <w:rsid w:val="5C63717E"/>
    <w:rsid w:val="5CBD76F2"/>
    <w:rsid w:val="5D320D73"/>
    <w:rsid w:val="5D50784A"/>
    <w:rsid w:val="5D620831"/>
    <w:rsid w:val="5D867B9B"/>
    <w:rsid w:val="5DE238D8"/>
    <w:rsid w:val="5E36484F"/>
    <w:rsid w:val="5E3E108E"/>
    <w:rsid w:val="5E6C677F"/>
    <w:rsid w:val="5E835705"/>
    <w:rsid w:val="5E860470"/>
    <w:rsid w:val="5EA76113"/>
    <w:rsid w:val="5EFD7FB6"/>
    <w:rsid w:val="5F596967"/>
    <w:rsid w:val="5FA121C6"/>
    <w:rsid w:val="5FE25BBA"/>
    <w:rsid w:val="5FE94934"/>
    <w:rsid w:val="6015504B"/>
    <w:rsid w:val="606A09DC"/>
    <w:rsid w:val="609F1D79"/>
    <w:rsid w:val="60B7759A"/>
    <w:rsid w:val="60F26C0E"/>
    <w:rsid w:val="60FD68BB"/>
    <w:rsid w:val="611C5BAF"/>
    <w:rsid w:val="612A4F20"/>
    <w:rsid w:val="61416305"/>
    <w:rsid w:val="6179462F"/>
    <w:rsid w:val="61821BF5"/>
    <w:rsid w:val="61F001EB"/>
    <w:rsid w:val="629D7C06"/>
    <w:rsid w:val="62B40E24"/>
    <w:rsid w:val="62E10C1E"/>
    <w:rsid w:val="62F30F91"/>
    <w:rsid w:val="631B39A6"/>
    <w:rsid w:val="63326228"/>
    <w:rsid w:val="63A5793C"/>
    <w:rsid w:val="63BD7FB1"/>
    <w:rsid w:val="63E25EEC"/>
    <w:rsid w:val="63FF0D1D"/>
    <w:rsid w:val="642320AA"/>
    <w:rsid w:val="64517BCE"/>
    <w:rsid w:val="64A13BB8"/>
    <w:rsid w:val="64AB4A58"/>
    <w:rsid w:val="64F41B5D"/>
    <w:rsid w:val="64F63078"/>
    <w:rsid w:val="651B33AB"/>
    <w:rsid w:val="65280013"/>
    <w:rsid w:val="65E47E23"/>
    <w:rsid w:val="65F00933"/>
    <w:rsid w:val="660809E0"/>
    <w:rsid w:val="661D2C76"/>
    <w:rsid w:val="66230B8D"/>
    <w:rsid w:val="662D480C"/>
    <w:rsid w:val="66515D9E"/>
    <w:rsid w:val="6656014A"/>
    <w:rsid w:val="66765B5F"/>
    <w:rsid w:val="66F82974"/>
    <w:rsid w:val="67050051"/>
    <w:rsid w:val="67294873"/>
    <w:rsid w:val="67BB0B7E"/>
    <w:rsid w:val="68107B03"/>
    <w:rsid w:val="68213559"/>
    <w:rsid w:val="68582DA8"/>
    <w:rsid w:val="685A4399"/>
    <w:rsid w:val="68A73AE3"/>
    <w:rsid w:val="68C60CEE"/>
    <w:rsid w:val="68C633C6"/>
    <w:rsid w:val="68CE1F6C"/>
    <w:rsid w:val="69107D49"/>
    <w:rsid w:val="691B20E8"/>
    <w:rsid w:val="69387A59"/>
    <w:rsid w:val="695D1110"/>
    <w:rsid w:val="697B0A9F"/>
    <w:rsid w:val="69926E65"/>
    <w:rsid w:val="699B759D"/>
    <w:rsid w:val="69E27A6F"/>
    <w:rsid w:val="6A3F6F8F"/>
    <w:rsid w:val="6A6E4E06"/>
    <w:rsid w:val="6A963DE0"/>
    <w:rsid w:val="6ABB53B3"/>
    <w:rsid w:val="6AC83126"/>
    <w:rsid w:val="6AF80F39"/>
    <w:rsid w:val="6B4456FA"/>
    <w:rsid w:val="6BA805F5"/>
    <w:rsid w:val="6BFE7A08"/>
    <w:rsid w:val="6C263669"/>
    <w:rsid w:val="6C7B5880"/>
    <w:rsid w:val="6CD07C14"/>
    <w:rsid w:val="6D4B2364"/>
    <w:rsid w:val="6D5B7D47"/>
    <w:rsid w:val="6D7D4DE5"/>
    <w:rsid w:val="6D955CFD"/>
    <w:rsid w:val="6DA61902"/>
    <w:rsid w:val="6DA86CD0"/>
    <w:rsid w:val="6E180321"/>
    <w:rsid w:val="6E3278F9"/>
    <w:rsid w:val="6E3B620D"/>
    <w:rsid w:val="6E6E2A3F"/>
    <w:rsid w:val="6ECB615D"/>
    <w:rsid w:val="6ED30B25"/>
    <w:rsid w:val="6FEB4682"/>
    <w:rsid w:val="6FFC473D"/>
    <w:rsid w:val="6FFF2C7C"/>
    <w:rsid w:val="70012240"/>
    <w:rsid w:val="70153041"/>
    <w:rsid w:val="70F63A15"/>
    <w:rsid w:val="70F827BB"/>
    <w:rsid w:val="711D7DFA"/>
    <w:rsid w:val="716608D2"/>
    <w:rsid w:val="719C44E2"/>
    <w:rsid w:val="71D13AED"/>
    <w:rsid w:val="72075F24"/>
    <w:rsid w:val="722F33A3"/>
    <w:rsid w:val="72443F58"/>
    <w:rsid w:val="72530E35"/>
    <w:rsid w:val="725950FF"/>
    <w:rsid w:val="72A74016"/>
    <w:rsid w:val="72B821C7"/>
    <w:rsid w:val="72BD4EAD"/>
    <w:rsid w:val="72C52B35"/>
    <w:rsid w:val="72D14293"/>
    <w:rsid w:val="72DD65D9"/>
    <w:rsid w:val="72F55B2D"/>
    <w:rsid w:val="731A5F75"/>
    <w:rsid w:val="732D4B70"/>
    <w:rsid w:val="733459AA"/>
    <w:rsid w:val="73912720"/>
    <w:rsid w:val="73D64B29"/>
    <w:rsid w:val="74253AE1"/>
    <w:rsid w:val="74440960"/>
    <w:rsid w:val="7452103C"/>
    <w:rsid w:val="74921D88"/>
    <w:rsid w:val="74BD3BA1"/>
    <w:rsid w:val="74D16093"/>
    <w:rsid w:val="75452D96"/>
    <w:rsid w:val="754D24B2"/>
    <w:rsid w:val="756522D2"/>
    <w:rsid w:val="759B487F"/>
    <w:rsid w:val="75A21F37"/>
    <w:rsid w:val="75B71B91"/>
    <w:rsid w:val="75C03905"/>
    <w:rsid w:val="7612407A"/>
    <w:rsid w:val="763E73FD"/>
    <w:rsid w:val="76462152"/>
    <w:rsid w:val="764A164B"/>
    <w:rsid w:val="764E1E8D"/>
    <w:rsid w:val="76672AEE"/>
    <w:rsid w:val="7667492E"/>
    <w:rsid w:val="7668742A"/>
    <w:rsid w:val="766B7D30"/>
    <w:rsid w:val="769213D1"/>
    <w:rsid w:val="7698128F"/>
    <w:rsid w:val="76A13828"/>
    <w:rsid w:val="76AC7DE4"/>
    <w:rsid w:val="76CA5B8A"/>
    <w:rsid w:val="7717171E"/>
    <w:rsid w:val="771E6A61"/>
    <w:rsid w:val="773C39DF"/>
    <w:rsid w:val="77746094"/>
    <w:rsid w:val="779E2A01"/>
    <w:rsid w:val="77BA614A"/>
    <w:rsid w:val="77F209E4"/>
    <w:rsid w:val="78086F57"/>
    <w:rsid w:val="780F7EDF"/>
    <w:rsid w:val="782A773F"/>
    <w:rsid w:val="784D3BE2"/>
    <w:rsid w:val="78892216"/>
    <w:rsid w:val="78A82F32"/>
    <w:rsid w:val="78F95DD3"/>
    <w:rsid w:val="78FC0F8C"/>
    <w:rsid w:val="79BD79C2"/>
    <w:rsid w:val="79C179C5"/>
    <w:rsid w:val="7A0F6070"/>
    <w:rsid w:val="7A103C1C"/>
    <w:rsid w:val="7A1E4845"/>
    <w:rsid w:val="7A341B64"/>
    <w:rsid w:val="7A3C06C1"/>
    <w:rsid w:val="7AC86CDD"/>
    <w:rsid w:val="7AE851EA"/>
    <w:rsid w:val="7B3D7454"/>
    <w:rsid w:val="7B4E4739"/>
    <w:rsid w:val="7B4F35BA"/>
    <w:rsid w:val="7B4F58E7"/>
    <w:rsid w:val="7B51215A"/>
    <w:rsid w:val="7B532117"/>
    <w:rsid w:val="7BD26618"/>
    <w:rsid w:val="7C0975C9"/>
    <w:rsid w:val="7C276418"/>
    <w:rsid w:val="7C590DFE"/>
    <w:rsid w:val="7C684EB3"/>
    <w:rsid w:val="7CA525DF"/>
    <w:rsid w:val="7CB73B5A"/>
    <w:rsid w:val="7CC304BC"/>
    <w:rsid w:val="7D025FB3"/>
    <w:rsid w:val="7D0E79B6"/>
    <w:rsid w:val="7D192385"/>
    <w:rsid w:val="7D2526BA"/>
    <w:rsid w:val="7D6B3BF3"/>
    <w:rsid w:val="7D6D73C7"/>
    <w:rsid w:val="7DAD323E"/>
    <w:rsid w:val="7DBE0D6E"/>
    <w:rsid w:val="7DDB3DF9"/>
    <w:rsid w:val="7DE54612"/>
    <w:rsid w:val="7DFC09F9"/>
    <w:rsid w:val="7E385E9D"/>
    <w:rsid w:val="7E8B3A4D"/>
    <w:rsid w:val="7EFF1C3A"/>
    <w:rsid w:val="7F17306D"/>
    <w:rsid w:val="7F2D0EBA"/>
    <w:rsid w:val="7F2D799F"/>
    <w:rsid w:val="7F30679E"/>
    <w:rsid w:val="7F716993"/>
    <w:rsid w:val="7F7618AC"/>
    <w:rsid w:val="7F8C0B93"/>
    <w:rsid w:val="7FCE74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Subtitle" w:semiHidden="0" w:uiPriority="11" w:unhideWhenUsed="0" w:qFormat="1"/>
    <w:lsdException w:name="Body Text Indent 2" w:semiHidden="0" w:uiPriority="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1"/>
    <w:qFormat/>
    <w:pPr>
      <w:spacing w:before="61"/>
      <w:ind w:left="332"/>
      <w:outlineLvl w:val="0"/>
    </w:pPr>
    <w:rPr>
      <w:rFonts w:ascii="仿宋" w:eastAsia="仿宋" w:hAnsi="仿宋" w:cs="仿宋"/>
      <w:b/>
      <w:bCs/>
      <w:sz w:val="28"/>
      <w:szCs w:val="28"/>
      <w:lang w:val="zh-CN" w:bidi="zh-CN"/>
    </w:rPr>
  </w:style>
  <w:style w:type="paragraph" w:styleId="2">
    <w:name w:val="heading 2"/>
    <w:basedOn w:val="a"/>
    <w:next w:val="a"/>
    <w:uiPriority w:val="99"/>
    <w:qFormat/>
    <w:pPr>
      <w:keepNext/>
      <w:keepLines/>
      <w:spacing w:before="260" w:after="260" w:line="416" w:lineRule="auto"/>
      <w:outlineLvl w:val="1"/>
    </w:pPr>
    <w:rPr>
      <w:rFonts w:ascii="Cambria" w:hAnsi="Cambria" w:cs="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pPr>
      <w:spacing w:after="120"/>
    </w:pPr>
    <w:rPr>
      <w:kern w:val="0"/>
      <w:sz w:val="24"/>
      <w:szCs w:val="24"/>
    </w:rPr>
  </w:style>
  <w:style w:type="paragraph" w:styleId="a4">
    <w:name w:val="Plain Text"/>
    <w:basedOn w:val="a"/>
    <w:qFormat/>
    <w:rPr>
      <w:rFonts w:ascii="宋体" w:hAnsi="Courier New"/>
      <w:szCs w:val="20"/>
    </w:rPr>
  </w:style>
  <w:style w:type="paragraph" w:styleId="20">
    <w:name w:val="Body Text Indent 2"/>
    <w:basedOn w:val="a"/>
    <w:qFormat/>
    <w:pPr>
      <w:ind w:firstLineChars="200" w:firstLine="420"/>
    </w:p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widowControl/>
      <w:spacing w:before="100" w:beforeAutospacing="1" w:after="100" w:afterAutospacing="1"/>
      <w:jc w:val="left"/>
    </w:pPr>
    <w:rPr>
      <w:rFonts w:ascii="宋体" w:hAnsi="宋体" w:cs="宋体"/>
      <w:kern w:val="0"/>
      <w:sz w:val="24"/>
    </w:rPr>
  </w:style>
  <w:style w:type="table" w:styleId="a9">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FollowedHyperlink"/>
    <w:basedOn w:val="a1"/>
    <w:uiPriority w:val="99"/>
    <w:semiHidden/>
    <w:unhideWhenUsed/>
    <w:qFormat/>
    <w:rPr>
      <w:color w:val="7D90A9"/>
      <w:u w:val="none"/>
    </w:rPr>
  </w:style>
  <w:style w:type="character" w:styleId="ab">
    <w:name w:val="Hyperlink"/>
    <w:basedOn w:val="a1"/>
    <w:uiPriority w:val="99"/>
    <w:unhideWhenUsed/>
    <w:qFormat/>
    <w:rPr>
      <w:color w:val="0000FF" w:themeColor="hyperlink"/>
      <w:u w:val="single"/>
    </w:rPr>
  </w:style>
  <w:style w:type="character" w:customStyle="1" w:styleId="Char1">
    <w:name w:val="页眉 Char"/>
    <w:basedOn w:val="a1"/>
    <w:link w:val="a7"/>
    <w:uiPriority w:val="99"/>
    <w:qFormat/>
    <w:rPr>
      <w:sz w:val="18"/>
      <w:szCs w:val="18"/>
    </w:rPr>
  </w:style>
  <w:style w:type="character" w:customStyle="1" w:styleId="Char0">
    <w:name w:val="页脚 Char"/>
    <w:basedOn w:val="a1"/>
    <w:link w:val="a6"/>
    <w:uiPriority w:val="99"/>
    <w:qFormat/>
    <w:rPr>
      <w:sz w:val="18"/>
      <w:szCs w:val="18"/>
    </w:rPr>
  </w:style>
  <w:style w:type="paragraph" w:styleId="ac">
    <w:name w:val="List Paragraph"/>
    <w:basedOn w:val="a"/>
    <w:uiPriority w:val="34"/>
    <w:qFormat/>
    <w:pPr>
      <w:ind w:firstLineChars="200" w:firstLine="420"/>
    </w:pPr>
  </w:style>
  <w:style w:type="paragraph" w:customStyle="1" w:styleId="5">
    <w:name w:val="样式5"/>
    <w:basedOn w:val="a"/>
    <w:qFormat/>
    <w:rPr>
      <w:rFonts w:ascii="宋体" w:eastAsia="宋体" w:hAnsi="Times New Roman" w:cs="宋体"/>
      <w:sz w:val="24"/>
      <w:szCs w:val="24"/>
    </w:rPr>
  </w:style>
  <w:style w:type="paragraph" w:customStyle="1" w:styleId="p0">
    <w:name w:val="p0"/>
    <w:basedOn w:val="a"/>
    <w:qFormat/>
    <w:pPr>
      <w:widowControl/>
    </w:pPr>
    <w:rPr>
      <w:kern w:val="0"/>
      <w:szCs w:val="21"/>
    </w:rPr>
  </w:style>
  <w:style w:type="paragraph" w:customStyle="1" w:styleId="Style7">
    <w:name w:val="_Style 7"/>
    <w:basedOn w:val="a"/>
    <w:next w:val="ac"/>
    <w:qFormat/>
    <w:pPr>
      <w:ind w:firstLineChars="200" w:firstLine="420"/>
    </w:pPr>
    <w:rPr>
      <w:rFonts w:ascii="Times New Roman" w:eastAsia="宋体" w:hAnsi="Times New Roman" w:cs="Times New Roman"/>
    </w:rPr>
  </w:style>
  <w:style w:type="character" w:customStyle="1" w:styleId="Char">
    <w:name w:val="批注框文本 Char"/>
    <w:basedOn w:val="a1"/>
    <w:link w:val="a5"/>
    <w:uiPriority w:val="99"/>
    <w:semiHidden/>
    <w:qFormat/>
    <w:rPr>
      <w:rFonts w:asciiTheme="minorHAnsi" w:eastAsiaTheme="minorEastAsia" w:hAnsiTheme="minorHAnsi" w:cstheme="minorBidi"/>
      <w:kern w:val="2"/>
      <w:sz w:val="18"/>
      <w:szCs w:val="18"/>
    </w:rPr>
  </w:style>
  <w:style w:type="paragraph" w:customStyle="1" w:styleId="TableParagraph">
    <w:name w:val="Table Paragraph"/>
    <w:basedOn w:val="a"/>
    <w:uiPriority w:val="1"/>
    <w:qFormat/>
    <w:rPr>
      <w:rFonts w:ascii="仿宋" w:eastAsia="仿宋" w:hAnsi="仿宋" w:cs="仿宋"/>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Subtitle" w:semiHidden="0" w:uiPriority="11" w:unhideWhenUsed="0" w:qFormat="1"/>
    <w:lsdException w:name="Body Text Indent 2" w:semiHidden="0" w:uiPriority="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1"/>
    <w:qFormat/>
    <w:pPr>
      <w:spacing w:before="61"/>
      <w:ind w:left="332"/>
      <w:outlineLvl w:val="0"/>
    </w:pPr>
    <w:rPr>
      <w:rFonts w:ascii="仿宋" w:eastAsia="仿宋" w:hAnsi="仿宋" w:cs="仿宋"/>
      <w:b/>
      <w:bCs/>
      <w:sz w:val="28"/>
      <w:szCs w:val="28"/>
      <w:lang w:val="zh-CN" w:bidi="zh-CN"/>
    </w:rPr>
  </w:style>
  <w:style w:type="paragraph" w:styleId="2">
    <w:name w:val="heading 2"/>
    <w:basedOn w:val="a"/>
    <w:next w:val="a"/>
    <w:uiPriority w:val="99"/>
    <w:qFormat/>
    <w:pPr>
      <w:keepNext/>
      <w:keepLines/>
      <w:spacing w:before="260" w:after="260" w:line="416" w:lineRule="auto"/>
      <w:outlineLvl w:val="1"/>
    </w:pPr>
    <w:rPr>
      <w:rFonts w:ascii="Cambria" w:hAnsi="Cambria" w:cs="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pPr>
      <w:spacing w:after="120"/>
    </w:pPr>
    <w:rPr>
      <w:kern w:val="0"/>
      <w:sz w:val="24"/>
      <w:szCs w:val="24"/>
    </w:rPr>
  </w:style>
  <w:style w:type="paragraph" w:styleId="a4">
    <w:name w:val="Plain Text"/>
    <w:basedOn w:val="a"/>
    <w:qFormat/>
    <w:rPr>
      <w:rFonts w:ascii="宋体" w:hAnsi="Courier New"/>
      <w:szCs w:val="20"/>
    </w:rPr>
  </w:style>
  <w:style w:type="paragraph" w:styleId="20">
    <w:name w:val="Body Text Indent 2"/>
    <w:basedOn w:val="a"/>
    <w:qFormat/>
    <w:pPr>
      <w:ind w:firstLineChars="200" w:firstLine="420"/>
    </w:p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widowControl/>
      <w:spacing w:before="100" w:beforeAutospacing="1" w:after="100" w:afterAutospacing="1"/>
      <w:jc w:val="left"/>
    </w:pPr>
    <w:rPr>
      <w:rFonts w:ascii="宋体" w:hAnsi="宋体" w:cs="宋体"/>
      <w:kern w:val="0"/>
      <w:sz w:val="24"/>
    </w:rPr>
  </w:style>
  <w:style w:type="table" w:styleId="a9">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FollowedHyperlink"/>
    <w:basedOn w:val="a1"/>
    <w:uiPriority w:val="99"/>
    <w:semiHidden/>
    <w:unhideWhenUsed/>
    <w:qFormat/>
    <w:rPr>
      <w:color w:val="7D90A9"/>
      <w:u w:val="none"/>
    </w:rPr>
  </w:style>
  <w:style w:type="character" w:styleId="ab">
    <w:name w:val="Hyperlink"/>
    <w:basedOn w:val="a1"/>
    <w:uiPriority w:val="99"/>
    <w:unhideWhenUsed/>
    <w:qFormat/>
    <w:rPr>
      <w:color w:val="0000FF" w:themeColor="hyperlink"/>
      <w:u w:val="single"/>
    </w:rPr>
  </w:style>
  <w:style w:type="character" w:customStyle="1" w:styleId="Char1">
    <w:name w:val="页眉 Char"/>
    <w:basedOn w:val="a1"/>
    <w:link w:val="a7"/>
    <w:uiPriority w:val="99"/>
    <w:qFormat/>
    <w:rPr>
      <w:sz w:val="18"/>
      <w:szCs w:val="18"/>
    </w:rPr>
  </w:style>
  <w:style w:type="character" w:customStyle="1" w:styleId="Char0">
    <w:name w:val="页脚 Char"/>
    <w:basedOn w:val="a1"/>
    <w:link w:val="a6"/>
    <w:uiPriority w:val="99"/>
    <w:qFormat/>
    <w:rPr>
      <w:sz w:val="18"/>
      <w:szCs w:val="18"/>
    </w:rPr>
  </w:style>
  <w:style w:type="paragraph" w:styleId="ac">
    <w:name w:val="List Paragraph"/>
    <w:basedOn w:val="a"/>
    <w:uiPriority w:val="34"/>
    <w:qFormat/>
    <w:pPr>
      <w:ind w:firstLineChars="200" w:firstLine="420"/>
    </w:pPr>
  </w:style>
  <w:style w:type="paragraph" w:customStyle="1" w:styleId="5">
    <w:name w:val="样式5"/>
    <w:basedOn w:val="a"/>
    <w:qFormat/>
    <w:rPr>
      <w:rFonts w:ascii="宋体" w:eastAsia="宋体" w:hAnsi="Times New Roman" w:cs="宋体"/>
      <w:sz w:val="24"/>
      <w:szCs w:val="24"/>
    </w:rPr>
  </w:style>
  <w:style w:type="paragraph" w:customStyle="1" w:styleId="p0">
    <w:name w:val="p0"/>
    <w:basedOn w:val="a"/>
    <w:qFormat/>
    <w:pPr>
      <w:widowControl/>
    </w:pPr>
    <w:rPr>
      <w:kern w:val="0"/>
      <w:szCs w:val="21"/>
    </w:rPr>
  </w:style>
  <w:style w:type="paragraph" w:customStyle="1" w:styleId="Style7">
    <w:name w:val="_Style 7"/>
    <w:basedOn w:val="a"/>
    <w:next w:val="ac"/>
    <w:qFormat/>
    <w:pPr>
      <w:ind w:firstLineChars="200" w:firstLine="420"/>
    </w:pPr>
    <w:rPr>
      <w:rFonts w:ascii="Times New Roman" w:eastAsia="宋体" w:hAnsi="Times New Roman" w:cs="Times New Roman"/>
    </w:rPr>
  </w:style>
  <w:style w:type="character" w:customStyle="1" w:styleId="Char">
    <w:name w:val="批注框文本 Char"/>
    <w:basedOn w:val="a1"/>
    <w:link w:val="a5"/>
    <w:uiPriority w:val="99"/>
    <w:semiHidden/>
    <w:qFormat/>
    <w:rPr>
      <w:rFonts w:asciiTheme="minorHAnsi" w:eastAsiaTheme="minorEastAsia" w:hAnsiTheme="minorHAnsi" w:cstheme="minorBidi"/>
      <w:kern w:val="2"/>
      <w:sz w:val="18"/>
      <w:szCs w:val="18"/>
    </w:rPr>
  </w:style>
  <w:style w:type="paragraph" w:customStyle="1" w:styleId="TableParagraph">
    <w:name w:val="Table Paragraph"/>
    <w:basedOn w:val="a"/>
    <w:uiPriority w:val="1"/>
    <w:qFormat/>
    <w:rPr>
      <w:rFonts w:ascii="仿宋" w:eastAsia="仿宋" w:hAnsi="仿宋" w:cs="仿宋"/>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98DA8C-D617-4989-BDAA-53079E396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19</Pages>
  <Words>9094</Words>
  <Characters>829</Characters>
  <Application>Microsoft Office Word</Application>
  <DocSecurity>0</DocSecurity>
  <Lines>6</Lines>
  <Paragraphs>19</Paragraphs>
  <ScaleCrop>false</ScaleCrop>
  <Company>微软中国</Company>
  <LinksUpToDate>false</LinksUpToDate>
  <CharactersWithSpaces>9904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38</cp:revision>
  <cp:lastPrinted>2026-02-04T01:57:00Z</cp:lastPrinted>
  <dcterms:created xsi:type="dcterms:W3CDTF">2019-05-23T00:38:00Z</dcterms:created>
  <dcterms:modified xsi:type="dcterms:W3CDTF">2026-02-05T03:25:00Z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A8A67471752D41FBB2C6706A9DC4DEDD</vt:lpwstr>
  </property>
  <property fmtid="{D5CDD505-2E9C-101B-9397-08002B2CF9AE}" pid="4" name="KSOTemplateDocerSaveRecord">
    <vt:lpwstr>eyJoZGlkIjoiMzVkN2E3MzAyNjU0NjQ4ODE5YWUwZjJiN2U0MDhiMjAiLCJ1c2VySWQiOiI1MTkyNzEzMTgifQ==</vt:lpwstr>
  </property>
</Properties>
</file>